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18" w:rsidRDefault="00567118" w:rsidP="00567118">
      <w:pPr>
        <w:jc w:val="center"/>
        <w:rPr>
          <w:b/>
        </w:rPr>
      </w:pPr>
      <w:r>
        <w:rPr>
          <w:b/>
          <w:lang w:val="en-US"/>
        </w:rPr>
        <mc:AlternateContent>
          <mc:Choice Requires="wps">
            <w:drawing>
              <wp:anchor distT="0" distB="0" distL="114300" distR="114300" simplePos="0" relativeHeight="251659264" behindDoc="0" locked="0" layoutInCell="1" allowOverlap="1">
                <wp:simplePos x="0" y="0"/>
                <wp:positionH relativeFrom="column">
                  <wp:posOffset>-537210</wp:posOffset>
                </wp:positionH>
                <wp:positionV relativeFrom="paragraph">
                  <wp:posOffset>-291465</wp:posOffset>
                </wp:positionV>
                <wp:extent cx="6505575" cy="950595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6505575" cy="95059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7118" w:rsidRDefault="00567118" w:rsidP="00567118">
                            <w:pPr>
                              <w:jc w:val="center"/>
                              <w:rPr>
                                <w:b/>
                              </w:rPr>
                            </w:pPr>
                          </w:p>
                          <w:p w:rsidR="00A66328" w:rsidRPr="00B9755C" w:rsidRDefault="00A66328" w:rsidP="00A66328">
                            <w:pPr>
                              <w:jc w:val="center"/>
                              <w:rPr>
                                <w:b/>
                                <w:sz w:val="32"/>
                                <w:szCs w:val="32"/>
                                <w:lang w:val="en-US"/>
                              </w:rPr>
                            </w:pPr>
                            <w:r w:rsidRPr="003D06D0">
                              <w:rPr>
                                <w:b/>
                                <w:sz w:val="32"/>
                                <w:szCs w:val="32"/>
                              </w:rPr>
                              <w:t xml:space="preserve">ỦY BAN NHÂN DÂN </w:t>
                            </w:r>
                            <w:r w:rsidR="00B9755C">
                              <w:rPr>
                                <w:b/>
                                <w:sz w:val="32"/>
                                <w:szCs w:val="32"/>
                                <w:lang w:val="en-US"/>
                              </w:rPr>
                              <w:t xml:space="preserve">XÃ </w:t>
                            </w:r>
                            <w:r w:rsidR="00920180">
                              <w:rPr>
                                <w:b/>
                                <w:sz w:val="32"/>
                                <w:szCs w:val="32"/>
                                <w:lang w:val="en-US"/>
                              </w:rPr>
                              <w:t>TAM KIM</w:t>
                            </w:r>
                          </w:p>
                          <w:p w:rsidR="00A66328" w:rsidRDefault="00A66328" w:rsidP="00A66328">
                            <w:pPr>
                              <w:jc w:val="center"/>
                              <w:rPr>
                                <w:b/>
                              </w:rPr>
                            </w:pPr>
                          </w:p>
                          <w:p w:rsidR="00A66328" w:rsidRDefault="00A66328" w:rsidP="00A66328">
                            <w:pPr>
                              <w:jc w:val="center"/>
                              <w:rPr>
                                <w:b/>
                                <w:sz w:val="36"/>
                                <w:szCs w:val="36"/>
                              </w:rPr>
                            </w:pPr>
                            <w:r>
                              <w:rPr>
                                <w:lang w:val="en-US"/>
                              </w:rPr>
                              <w:drawing>
                                <wp:inline distT="0" distB="0" distL="0" distR="0" wp14:anchorId="2027D3C1" wp14:editId="32F35859">
                                  <wp:extent cx="990600" cy="943223"/>
                                  <wp:effectExtent l="0" t="0" r="0" b="9525"/>
                                  <wp:docPr id="3" name="Picture 3" descr="Hướng dẫn sử dụng bộ nhận diện thương hiệu cho Bộ phận Một c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ướng dẫn sử dụng bộ nhận diện thương hiệu cho Bộ phận Một cử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43223"/>
                                          </a:xfrm>
                                          <a:prstGeom prst="rect">
                                            <a:avLst/>
                                          </a:prstGeom>
                                          <a:noFill/>
                                          <a:ln>
                                            <a:noFill/>
                                          </a:ln>
                                        </pic:spPr>
                                      </pic:pic>
                                    </a:graphicData>
                                  </a:graphic>
                                </wp:inline>
                              </w:drawing>
                            </w:r>
                          </w:p>
                          <w:p w:rsidR="00567118" w:rsidRPr="00567118" w:rsidRDefault="00567118" w:rsidP="00567118">
                            <w:pPr>
                              <w:jc w:val="center"/>
                              <w:rPr>
                                <w:b/>
                                <w:sz w:val="36"/>
                                <w:szCs w:val="36"/>
                              </w:rPr>
                            </w:pPr>
                          </w:p>
                          <w:p w:rsidR="00567118" w:rsidRDefault="00567118" w:rsidP="00567118">
                            <w:pPr>
                              <w:jc w:val="center"/>
                              <w:rPr>
                                <w:b/>
                                <w:sz w:val="36"/>
                                <w:szCs w:val="36"/>
                              </w:rPr>
                            </w:pPr>
                          </w:p>
                          <w:p w:rsidR="00567118" w:rsidRPr="00254285" w:rsidRDefault="00567118" w:rsidP="00A66328">
                            <w:pPr>
                              <w:jc w:val="center"/>
                              <w:rPr>
                                <w:b/>
                                <w:sz w:val="72"/>
                                <w:szCs w:val="72"/>
                                <w:lang w:val="en-US"/>
                              </w:rPr>
                            </w:pPr>
                            <w:r w:rsidRPr="00254285">
                              <w:rPr>
                                <w:b/>
                                <w:sz w:val="72"/>
                                <w:szCs w:val="72"/>
                              </w:rPr>
                              <w:t xml:space="preserve">NGÀNH </w:t>
                            </w:r>
                            <w:r w:rsidR="00254285" w:rsidRPr="00254285">
                              <w:rPr>
                                <w:b/>
                                <w:sz w:val="72"/>
                                <w:szCs w:val="72"/>
                                <w:lang w:val="en-US"/>
                              </w:rPr>
                              <w:t>Y TẾ</w:t>
                            </w:r>
                          </w:p>
                          <w:p w:rsidR="00567118" w:rsidRDefault="00567118" w:rsidP="00567118">
                            <w:pPr>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8"/>
                            </w:tblGrid>
                            <w:tr w:rsidR="00A66328" w:rsidTr="00A66328">
                              <w:tc>
                                <w:tcPr>
                                  <w:tcW w:w="9928" w:type="dxa"/>
                                </w:tcPr>
                                <w:p w:rsidR="00A66328" w:rsidRPr="00254285" w:rsidRDefault="00A66328" w:rsidP="00A66328">
                                  <w:pPr>
                                    <w:spacing w:before="120" w:after="120"/>
                                    <w:ind w:firstLine="720"/>
                                    <w:jc w:val="center"/>
                                    <w:rPr>
                                      <w:b/>
                                      <w:sz w:val="40"/>
                                      <w:szCs w:val="40"/>
                                      <w:lang w:val="en-US"/>
                                    </w:rPr>
                                  </w:pPr>
                                  <w:r w:rsidRPr="00254285">
                                    <w:rPr>
                                      <w:b/>
                                      <w:sz w:val="40"/>
                                      <w:szCs w:val="40"/>
                                    </w:rPr>
                                    <w:t xml:space="preserve">LĨNH VỰC </w:t>
                                  </w:r>
                                  <w:r w:rsidRPr="00254285">
                                    <w:rPr>
                                      <w:b/>
                                      <w:sz w:val="40"/>
                                      <w:szCs w:val="40"/>
                                      <w:lang w:val="en-US"/>
                                    </w:rPr>
                                    <w:t>DÂN SỐ</w:t>
                                  </w:r>
                                </w:p>
                                <w:p w:rsidR="00A66328" w:rsidRDefault="00A66328" w:rsidP="00A66328">
                                  <w:pPr>
                                    <w:spacing w:before="120" w:after="120"/>
                                    <w:ind w:firstLine="720"/>
                                    <w:jc w:val="center"/>
                                    <w:rPr>
                                      <w:b/>
                                      <w:sz w:val="40"/>
                                      <w:szCs w:val="40"/>
                                    </w:rPr>
                                  </w:pPr>
                                  <w:r w:rsidRPr="00254285">
                                    <w:rPr>
                                      <w:b/>
                                      <w:sz w:val="40"/>
                                      <w:szCs w:val="40"/>
                                      <w:lang w:val="en-US"/>
                                    </w:rPr>
                                    <w:t>SỨC KHỎE SINH SẢN</w:t>
                                  </w:r>
                                  <w:r w:rsidRPr="00254285">
                                    <w:rPr>
                                      <w:b/>
                                      <w:sz w:val="40"/>
                                      <w:szCs w:val="40"/>
                                    </w:rPr>
                                    <w:t xml:space="preserve"> </w:t>
                                  </w:r>
                                  <w:r>
                                    <w:rPr>
                                      <w:b/>
                                      <w:sz w:val="40"/>
                                      <w:szCs w:val="40"/>
                                    </w:rPr>
                                    <w:t xml:space="preserve"> (</w:t>
                                  </w:r>
                                  <w:r w:rsidRPr="00254285">
                                    <w:rPr>
                                      <w:b/>
                                      <w:sz w:val="40"/>
                                      <w:szCs w:val="40"/>
                                      <w:lang w:val="en-US"/>
                                    </w:rPr>
                                    <w:t>0</w:t>
                                  </w:r>
                                  <w:r w:rsidRPr="00254285">
                                    <w:rPr>
                                      <w:b/>
                                      <w:sz w:val="40"/>
                                      <w:szCs w:val="40"/>
                                    </w:rPr>
                                    <w:t>1 TTHC)</w:t>
                                  </w:r>
                                </w:p>
                                <w:p w:rsidR="00A66328" w:rsidRDefault="00A66328" w:rsidP="00A66328">
                                  <w:pPr>
                                    <w:spacing w:before="120" w:after="120"/>
                                    <w:ind w:firstLine="720"/>
                                    <w:jc w:val="center"/>
                                    <w:rPr>
                                      <w:b/>
                                      <w:sz w:val="40"/>
                                      <w:szCs w:val="40"/>
                                    </w:rPr>
                                  </w:pPr>
                                </w:p>
                                <w:p w:rsidR="00A66328" w:rsidRDefault="00A66328" w:rsidP="00A66328">
                                  <w:pPr>
                                    <w:spacing w:before="120" w:after="120" w:line="360" w:lineRule="auto"/>
                                    <w:ind w:firstLine="720"/>
                                    <w:jc w:val="center"/>
                                    <w:rPr>
                                      <w:b/>
                                      <w:sz w:val="40"/>
                                      <w:szCs w:val="40"/>
                                      <w:lang w:val="en-US"/>
                                    </w:rPr>
                                  </w:pPr>
                                  <w:r>
                                    <w:rPr>
                                      <w:b/>
                                      <w:sz w:val="40"/>
                                      <w:szCs w:val="40"/>
                                      <w:lang w:val="en-US"/>
                                    </w:rPr>
                                    <w:drawing>
                                      <wp:inline distT="0" distB="0" distL="0" distR="0" wp14:anchorId="4FF9B3A7" wp14:editId="396DE7CF">
                                        <wp:extent cx="2743200" cy="2743200"/>
                                        <wp:effectExtent l="0" t="0" r="0" b="0"/>
                                        <wp:docPr id="1" name="Picture 1" descr="D:\SON\Năm 2024\Mã QR TTHC\Dân s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N\Năm 2024\Mã QR TTHC\Dân số.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Pr="00AD5393" w:rsidRDefault="00AD5393" w:rsidP="00A66328">
                                  <w:pPr>
                                    <w:spacing w:before="120" w:after="120" w:line="360" w:lineRule="auto"/>
                                    <w:ind w:firstLine="720"/>
                                    <w:jc w:val="center"/>
                                    <w:rPr>
                                      <w:b/>
                                      <w:sz w:val="40"/>
                                      <w:szCs w:val="40"/>
                                      <w:lang w:val="en-US"/>
                                    </w:rPr>
                                  </w:pPr>
                                </w:p>
                                <w:p w:rsidR="00A66328" w:rsidRDefault="00A66328" w:rsidP="00567118"/>
                              </w:tc>
                            </w:tr>
                          </w:tbl>
                          <w:p w:rsidR="00567118" w:rsidRDefault="00567118" w:rsidP="00567118"/>
                          <w:p w:rsidR="00AD5393" w:rsidRDefault="00AD5393" w:rsidP="00A66328">
                            <w:pPr>
                              <w:spacing w:before="120" w:after="120" w:line="360" w:lineRule="auto"/>
                              <w:ind w:firstLine="720"/>
                              <w:jc w:val="center"/>
                              <w:rPr>
                                <w:b/>
                                <w:lang w:val="en-US"/>
                              </w:rPr>
                            </w:pPr>
                          </w:p>
                          <w:p w:rsidR="00AD5393" w:rsidRDefault="00AD5393" w:rsidP="00A66328">
                            <w:pPr>
                              <w:spacing w:before="120" w:after="120" w:line="360" w:lineRule="auto"/>
                              <w:ind w:firstLine="720"/>
                              <w:jc w:val="center"/>
                              <w:rPr>
                                <w:b/>
                                <w:lang w:val="en-US"/>
                              </w:rPr>
                            </w:pPr>
                          </w:p>
                          <w:p w:rsidR="00AD5393" w:rsidRDefault="00AD5393" w:rsidP="00A66328">
                            <w:pPr>
                              <w:spacing w:before="120" w:after="120" w:line="360" w:lineRule="auto"/>
                              <w:ind w:firstLine="720"/>
                              <w:jc w:val="center"/>
                              <w:rPr>
                                <w:b/>
                                <w:lang w:val="en-US"/>
                              </w:rPr>
                            </w:pPr>
                          </w:p>
                          <w:p w:rsidR="00AD5393" w:rsidRDefault="00AD5393" w:rsidP="00A66328">
                            <w:pPr>
                              <w:spacing w:before="120" w:after="120" w:line="360" w:lineRule="auto"/>
                              <w:ind w:firstLine="720"/>
                              <w:jc w:val="center"/>
                              <w:rPr>
                                <w:b/>
                                <w:lang w:val="en-US"/>
                              </w:rPr>
                            </w:pPr>
                          </w:p>
                          <w:p w:rsidR="00AD5393" w:rsidRDefault="00AD5393" w:rsidP="00A66328">
                            <w:pPr>
                              <w:spacing w:before="120" w:after="120" w:line="360" w:lineRule="auto"/>
                              <w:ind w:firstLine="720"/>
                              <w:jc w:val="center"/>
                              <w:rPr>
                                <w:b/>
                                <w:lang w:val="en-US"/>
                              </w:rPr>
                            </w:pPr>
                          </w:p>
                          <w:p w:rsidR="00567118" w:rsidRDefault="00567118" w:rsidP="00A66328">
                            <w:pPr>
                              <w:spacing w:before="120" w:after="120" w:line="360" w:lineRule="auto"/>
                              <w:ind w:firstLine="720"/>
                              <w:jc w:val="center"/>
                              <w:rPr>
                                <w:b/>
                              </w:rPr>
                            </w:pPr>
                            <w:r>
                              <w:rPr>
                                <w:b/>
                              </w:rPr>
                              <w:br w:type="page"/>
                            </w:r>
                          </w:p>
                          <w:p w:rsidR="00567118" w:rsidRDefault="00567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pt;margin-top:-22.95pt;width:512.25pt;height: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" fillcolor="white [3201]" strokeweight="2.25pt">
                <v:textbox>
                  <w:txbxContent>
                    <w:p w:rsidR="00567118" w:rsidRDefault="00567118" w:rsidP="00567118">
                      <w:pPr>
                        <w:jc w:val="center"/>
                        <w:rPr>
                          <w:b/>
                        </w:rPr>
                      </w:pPr>
                    </w:p>
                    <w:p w:rsidR="00A66328" w:rsidRPr="00B9755C" w:rsidRDefault="00A66328" w:rsidP="00A66328">
                      <w:pPr>
                        <w:jc w:val="center"/>
                        <w:rPr>
                          <w:b/>
                          <w:sz w:val="32"/>
                          <w:szCs w:val="32"/>
                          <w:lang w:val="en-US"/>
                        </w:rPr>
                      </w:pPr>
                      <w:r w:rsidRPr="003D06D0">
                        <w:rPr>
                          <w:b/>
                          <w:sz w:val="32"/>
                          <w:szCs w:val="32"/>
                        </w:rPr>
                        <w:t xml:space="preserve">ỦY BAN NHÂN DÂN </w:t>
                      </w:r>
                      <w:r w:rsidR="00B9755C">
                        <w:rPr>
                          <w:b/>
                          <w:sz w:val="32"/>
                          <w:szCs w:val="32"/>
                          <w:lang w:val="en-US"/>
                        </w:rPr>
                        <w:t xml:space="preserve">XÃ </w:t>
                      </w:r>
                      <w:r w:rsidR="00920180">
                        <w:rPr>
                          <w:b/>
                          <w:sz w:val="32"/>
                          <w:szCs w:val="32"/>
                          <w:lang w:val="en-US"/>
                        </w:rPr>
                        <w:t>TAM KIM</w:t>
                      </w:r>
                    </w:p>
                    <w:p w:rsidR="00A66328" w:rsidRDefault="00A66328" w:rsidP="00A66328">
                      <w:pPr>
                        <w:jc w:val="center"/>
                        <w:rPr>
                          <w:b/>
                        </w:rPr>
                      </w:pPr>
                    </w:p>
                    <w:p w:rsidR="00A66328" w:rsidRDefault="00A66328" w:rsidP="00A66328">
                      <w:pPr>
                        <w:jc w:val="center"/>
                        <w:rPr>
                          <w:b/>
                          <w:sz w:val="36"/>
                          <w:szCs w:val="36"/>
                        </w:rPr>
                      </w:pPr>
                      <w:r>
                        <w:rPr>
                          <w:lang w:val="en-US"/>
                        </w:rPr>
                        <w:drawing>
                          <wp:inline distT="0" distB="0" distL="0" distR="0" wp14:anchorId="2027D3C1" wp14:editId="32F35859">
                            <wp:extent cx="990600" cy="943223"/>
                            <wp:effectExtent l="0" t="0" r="0" b="9525"/>
                            <wp:docPr id="3" name="Picture 3" descr="Hướng dẫn sử dụng bộ nhận diện thương hiệu cho Bộ phận Một c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ướng dẫn sử dụng bộ nhận diện thương hiệu cho Bộ phận Một cử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43223"/>
                                    </a:xfrm>
                                    <a:prstGeom prst="rect">
                                      <a:avLst/>
                                    </a:prstGeom>
                                    <a:noFill/>
                                    <a:ln>
                                      <a:noFill/>
                                    </a:ln>
                                  </pic:spPr>
                                </pic:pic>
                              </a:graphicData>
                            </a:graphic>
                          </wp:inline>
                        </w:drawing>
                      </w:r>
                    </w:p>
                    <w:p w:rsidR="00567118" w:rsidRPr="00567118" w:rsidRDefault="00567118" w:rsidP="00567118">
                      <w:pPr>
                        <w:jc w:val="center"/>
                        <w:rPr>
                          <w:b/>
                          <w:sz w:val="36"/>
                          <w:szCs w:val="36"/>
                        </w:rPr>
                      </w:pPr>
                    </w:p>
                    <w:p w:rsidR="00567118" w:rsidRDefault="00567118" w:rsidP="00567118">
                      <w:pPr>
                        <w:jc w:val="center"/>
                        <w:rPr>
                          <w:b/>
                          <w:sz w:val="36"/>
                          <w:szCs w:val="36"/>
                        </w:rPr>
                      </w:pPr>
                    </w:p>
                    <w:p w:rsidR="00567118" w:rsidRPr="00254285" w:rsidRDefault="00567118" w:rsidP="00A66328">
                      <w:pPr>
                        <w:jc w:val="center"/>
                        <w:rPr>
                          <w:b/>
                          <w:sz w:val="72"/>
                          <w:szCs w:val="72"/>
                          <w:lang w:val="en-US"/>
                        </w:rPr>
                      </w:pPr>
                      <w:r w:rsidRPr="00254285">
                        <w:rPr>
                          <w:b/>
                          <w:sz w:val="72"/>
                          <w:szCs w:val="72"/>
                        </w:rPr>
                        <w:t xml:space="preserve">NGÀNH </w:t>
                      </w:r>
                      <w:r w:rsidR="00254285" w:rsidRPr="00254285">
                        <w:rPr>
                          <w:b/>
                          <w:sz w:val="72"/>
                          <w:szCs w:val="72"/>
                          <w:lang w:val="en-US"/>
                        </w:rPr>
                        <w:t>Y TẾ</w:t>
                      </w:r>
                    </w:p>
                    <w:p w:rsidR="00567118" w:rsidRDefault="00567118" w:rsidP="00567118">
                      <w:pPr>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8"/>
                      </w:tblGrid>
                      <w:tr w:rsidR="00A66328" w:rsidTr="00A66328">
                        <w:tc>
                          <w:tcPr>
                            <w:tcW w:w="9928" w:type="dxa"/>
                          </w:tcPr>
                          <w:p w:rsidR="00A66328" w:rsidRPr="00254285" w:rsidRDefault="00A66328" w:rsidP="00A66328">
                            <w:pPr>
                              <w:spacing w:before="120" w:after="120"/>
                              <w:ind w:firstLine="720"/>
                              <w:jc w:val="center"/>
                              <w:rPr>
                                <w:b/>
                                <w:sz w:val="40"/>
                                <w:szCs w:val="40"/>
                                <w:lang w:val="en-US"/>
                              </w:rPr>
                            </w:pPr>
                            <w:r w:rsidRPr="00254285">
                              <w:rPr>
                                <w:b/>
                                <w:sz w:val="40"/>
                                <w:szCs w:val="40"/>
                              </w:rPr>
                              <w:t xml:space="preserve">LĨNH VỰC </w:t>
                            </w:r>
                            <w:r w:rsidRPr="00254285">
                              <w:rPr>
                                <w:b/>
                                <w:sz w:val="40"/>
                                <w:szCs w:val="40"/>
                                <w:lang w:val="en-US"/>
                              </w:rPr>
                              <w:t>DÂN SỐ</w:t>
                            </w:r>
                          </w:p>
                          <w:p w:rsidR="00A66328" w:rsidRDefault="00A66328" w:rsidP="00A66328">
                            <w:pPr>
                              <w:spacing w:before="120" w:after="120"/>
                              <w:ind w:firstLine="720"/>
                              <w:jc w:val="center"/>
                              <w:rPr>
                                <w:b/>
                                <w:sz w:val="40"/>
                                <w:szCs w:val="40"/>
                              </w:rPr>
                            </w:pPr>
                            <w:r w:rsidRPr="00254285">
                              <w:rPr>
                                <w:b/>
                                <w:sz w:val="40"/>
                                <w:szCs w:val="40"/>
                                <w:lang w:val="en-US"/>
                              </w:rPr>
                              <w:t>SỨC KHỎE SINH SẢN</w:t>
                            </w:r>
                            <w:r w:rsidRPr="00254285">
                              <w:rPr>
                                <w:b/>
                                <w:sz w:val="40"/>
                                <w:szCs w:val="40"/>
                              </w:rPr>
                              <w:t xml:space="preserve"> </w:t>
                            </w:r>
                            <w:r>
                              <w:rPr>
                                <w:b/>
                                <w:sz w:val="40"/>
                                <w:szCs w:val="40"/>
                              </w:rPr>
                              <w:t xml:space="preserve"> (</w:t>
                            </w:r>
                            <w:r w:rsidRPr="00254285">
                              <w:rPr>
                                <w:b/>
                                <w:sz w:val="40"/>
                                <w:szCs w:val="40"/>
                                <w:lang w:val="en-US"/>
                              </w:rPr>
                              <w:t>0</w:t>
                            </w:r>
                            <w:r w:rsidRPr="00254285">
                              <w:rPr>
                                <w:b/>
                                <w:sz w:val="40"/>
                                <w:szCs w:val="40"/>
                              </w:rPr>
                              <w:t>1 TTHC)</w:t>
                            </w:r>
                          </w:p>
                          <w:p w:rsidR="00A66328" w:rsidRDefault="00A66328" w:rsidP="00A66328">
                            <w:pPr>
                              <w:spacing w:before="120" w:after="120"/>
                              <w:ind w:firstLine="720"/>
                              <w:jc w:val="center"/>
                              <w:rPr>
                                <w:b/>
                                <w:sz w:val="40"/>
                                <w:szCs w:val="40"/>
                              </w:rPr>
                            </w:pPr>
                          </w:p>
                          <w:p w:rsidR="00A66328" w:rsidRDefault="00A66328" w:rsidP="00A66328">
                            <w:pPr>
                              <w:spacing w:before="120" w:after="120" w:line="360" w:lineRule="auto"/>
                              <w:ind w:firstLine="720"/>
                              <w:jc w:val="center"/>
                              <w:rPr>
                                <w:b/>
                                <w:sz w:val="40"/>
                                <w:szCs w:val="40"/>
                                <w:lang w:val="en-US"/>
                              </w:rPr>
                            </w:pPr>
                            <w:r>
                              <w:rPr>
                                <w:b/>
                                <w:sz w:val="40"/>
                                <w:szCs w:val="40"/>
                                <w:lang w:val="en-US"/>
                              </w:rPr>
                              <w:drawing>
                                <wp:inline distT="0" distB="0" distL="0" distR="0" wp14:anchorId="4FF9B3A7" wp14:editId="396DE7CF">
                                  <wp:extent cx="2743200" cy="2743200"/>
                                  <wp:effectExtent l="0" t="0" r="0" b="0"/>
                                  <wp:docPr id="1" name="Picture 1" descr="D:\SON\Năm 2024\Mã QR TTHC\Dân s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N\Năm 2024\Mã QR TTHC\Dân số.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Default="00AD5393" w:rsidP="00A66328">
                            <w:pPr>
                              <w:spacing w:before="120" w:after="120" w:line="360" w:lineRule="auto"/>
                              <w:ind w:firstLine="720"/>
                              <w:jc w:val="center"/>
                              <w:rPr>
                                <w:b/>
                                <w:sz w:val="40"/>
                                <w:szCs w:val="40"/>
                                <w:lang w:val="en-US"/>
                              </w:rPr>
                            </w:pPr>
                          </w:p>
                          <w:p w:rsidR="00AD5393" w:rsidRPr="00AD5393" w:rsidRDefault="00AD5393" w:rsidP="00A66328">
                            <w:pPr>
                              <w:spacing w:before="120" w:after="120" w:line="360" w:lineRule="auto"/>
                              <w:ind w:firstLine="720"/>
                              <w:jc w:val="center"/>
                              <w:rPr>
                                <w:b/>
                                <w:sz w:val="40"/>
                                <w:szCs w:val="40"/>
                                <w:lang w:val="en-US"/>
                              </w:rPr>
                            </w:pPr>
                          </w:p>
                          <w:p w:rsidR="00A66328" w:rsidRDefault="00A66328" w:rsidP="00567118"/>
                        </w:tc>
                      </w:tr>
                    </w:tbl>
                    <w:p w:rsidR="00567118" w:rsidRDefault="00567118" w:rsidP="00567118"/>
                    <w:p w:rsidR="00AD5393" w:rsidRDefault="00AD5393" w:rsidP="00A66328">
                      <w:pPr>
                        <w:spacing w:before="120" w:after="120" w:line="360" w:lineRule="auto"/>
                        <w:ind w:firstLine="720"/>
                        <w:jc w:val="center"/>
                        <w:rPr>
                          <w:b/>
                          <w:lang w:val="en-US"/>
                        </w:rPr>
                      </w:pPr>
                    </w:p>
                    <w:p w:rsidR="00AD5393" w:rsidRDefault="00AD5393" w:rsidP="00A66328">
                      <w:pPr>
                        <w:spacing w:before="120" w:after="120" w:line="360" w:lineRule="auto"/>
                        <w:ind w:firstLine="720"/>
                        <w:jc w:val="center"/>
                        <w:rPr>
                          <w:b/>
                          <w:lang w:val="en-US"/>
                        </w:rPr>
                      </w:pPr>
                    </w:p>
                    <w:p w:rsidR="00AD5393" w:rsidRDefault="00AD5393" w:rsidP="00A66328">
                      <w:pPr>
                        <w:spacing w:before="120" w:after="120" w:line="360" w:lineRule="auto"/>
                        <w:ind w:firstLine="720"/>
                        <w:jc w:val="center"/>
                        <w:rPr>
                          <w:b/>
                          <w:lang w:val="en-US"/>
                        </w:rPr>
                      </w:pPr>
                    </w:p>
                    <w:p w:rsidR="00AD5393" w:rsidRDefault="00AD5393" w:rsidP="00A66328">
                      <w:pPr>
                        <w:spacing w:before="120" w:after="120" w:line="360" w:lineRule="auto"/>
                        <w:ind w:firstLine="720"/>
                        <w:jc w:val="center"/>
                        <w:rPr>
                          <w:b/>
                          <w:lang w:val="en-US"/>
                        </w:rPr>
                      </w:pPr>
                    </w:p>
                    <w:p w:rsidR="00AD5393" w:rsidRDefault="00AD5393" w:rsidP="00A66328">
                      <w:pPr>
                        <w:spacing w:before="120" w:after="120" w:line="360" w:lineRule="auto"/>
                        <w:ind w:firstLine="720"/>
                        <w:jc w:val="center"/>
                        <w:rPr>
                          <w:b/>
                          <w:lang w:val="en-US"/>
                        </w:rPr>
                      </w:pPr>
                    </w:p>
                    <w:p w:rsidR="00567118" w:rsidRDefault="00567118" w:rsidP="00A66328">
                      <w:pPr>
                        <w:spacing w:before="120" w:after="120" w:line="360" w:lineRule="auto"/>
                        <w:ind w:firstLine="720"/>
                        <w:jc w:val="center"/>
                        <w:rPr>
                          <w:b/>
                        </w:rPr>
                      </w:pPr>
                      <w:r>
                        <w:rPr>
                          <w:b/>
                        </w:rPr>
                        <w:br w:type="page"/>
                      </w:r>
                    </w:p>
                    <w:p w:rsidR="00567118" w:rsidRDefault="00567118"/>
                  </w:txbxContent>
                </v:textbox>
              </v:shape>
            </w:pict>
          </mc:Fallback>
        </mc:AlternateContent>
      </w:r>
    </w:p>
    <w:p w:rsidR="00567118" w:rsidRDefault="00567118" w:rsidP="00567118">
      <w:pPr>
        <w:jc w:val="center"/>
        <w:rPr>
          <w:b/>
        </w:rPr>
      </w:pPr>
    </w:p>
    <w:p w:rsidR="00567118" w:rsidRDefault="00567118" w:rsidP="00567118">
      <w:pPr>
        <w:jc w:val="center"/>
        <w:rPr>
          <w:b/>
        </w:rPr>
      </w:pPr>
    </w:p>
    <w:p w:rsidR="00567118" w:rsidRDefault="00567118"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p w:rsidR="00AD5393" w:rsidRDefault="00AD5393" w:rsidP="00567118">
      <w:pPr>
        <w:spacing w:before="120" w:after="120" w:line="360" w:lineRule="auto"/>
        <w:rPr>
          <w:b/>
          <w:lang w:val="en-US"/>
        </w:rPr>
      </w:pPr>
    </w:p>
    <w:tbl>
      <w:tblPr>
        <w:tblW w:w="9740" w:type="dxa"/>
        <w:tblInd w:w="93" w:type="dxa"/>
        <w:tblLook w:val="04A0" w:firstRow="1" w:lastRow="0" w:firstColumn="1" w:lastColumn="0" w:noHBand="0" w:noVBand="1"/>
      </w:tblPr>
      <w:tblGrid>
        <w:gridCol w:w="708"/>
        <w:gridCol w:w="1420"/>
        <w:gridCol w:w="2956"/>
        <w:gridCol w:w="2197"/>
        <w:gridCol w:w="1259"/>
        <w:gridCol w:w="1200"/>
      </w:tblGrid>
      <w:tr w:rsidR="00AD5393" w:rsidRPr="00AD5393" w:rsidTr="00AD5393">
        <w:trPr>
          <w:trHeight w:val="945"/>
        </w:trPr>
        <w:tc>
          <w:tcPr>
            <w:tcW w:w="70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AD5393" w:rsidRPr="00AD5393" w:rsidRDefault="00AD5393" w:rsidP="00AD5393">
            <w:pPr>
              <w:jc w:val="center"/>
              <w:rPr>
                <w:rFonts w:eastAsia="Times New Roman" w:cs="Times New Roman"/>
                <w:b/>
                <w:bCs/>
                <w:noProof w:val="0"/>
                <w:color w:val="000000"/>
                <w:sz w:val="26"/>
                <w:szCs w:val="26"/>
                <w:lang w:val="en-US"/>
              </w:rPr>
            </w:pPr>
            <w:r w:rsidRPr="00AD5393">
              <w:rPr>
                <w:rFonts w:eastAsia="Times New Roman" w:cs="Times New Roman"/>
                <w:b/>
                <w:bCs/>
                <w:noProof w:val="0"/>
                <w:color w:val="000000"/>
                <w:sz w:val="26"/>
                <w:szCs w:val="26"/>
                <w:lang w:val="en-US"/>
              </w:rPr>
              <w:lastRenderedPageBreak/>
              <w:t>STT</w:t>
            </w:r>
          </w:p>
        </w:tc>
        <w:tc>
          <w:tcPr>
            <w:tcW w:w="1420" w:type="dxa"/>
            <w:tcBorders>
              <w:top w:val="single" w:sz="4" w:space="0" w:color="000000"/>
              <w:left w:val="nil"/>
              <w:bottom w:val="single" w:sz="4" w:space="0" w:color="000000"/>
              <w:right w:val="single" w:sz="4" w:space="0" w:color="000000"/>
            </w:tcBorders>
            <w:shd w:val="clear" w:color="000000" w:fill="C0C0C0"/>
            <w:vAlign w:val="center"/>
            <w:hideMark/>
          </w:tcPr>
          <w:p w:rsidR="00AD5393" w:rsidRPr="00AD5393" w:rsidRDefault="00AD5393" w:rsidP="00AD5393">
            <w:pPr>
              <w:jc w:val="center"/>
              <w:rPr>
                <w:rFonts w:eastAsia="Times New Roman" w:cs="Times New Roman"/>
                <w:b/>
                <w:bCs/>
                <w:noProof w:val="0"/>
                <w:color w:val="000000"/>
                <w:sz w:val="26"/>
                <w:szCs w:val="26"/>
                <w:lang w:val="en-US"/>
              </w:rPr>
            </w:pPr>
            <w:r w:rsidRPr="00AD5393">
              <w:rPr>
                <w:rFonts w:eastAsia="Times New Roman" w:cs="Times New Roman"/>
                <w:b/>
                <w:bCs/>
                <w:noProof w:val="0"/>
                <w:color w:val="000000"/>
                <w:sz w:val="26"/>
                <w:szCs w:val="26"/>
                <w:lang w:val="en-US"/>
              </w:rPr>
              <w:t>TÊN TẮT</w:t>
            </w:r>
          </w:p>
        </w:tc>
        <w:tc>
          <w:tcPr>
            <w:tcW w:w="2960" w:type="dxa"/>
            <w:tcBorders>
              <w:top w:val="single" w:sz="4" w:space="0" w:color="000000"/>
              <w:left w:val="nil"/>
              <w:bottom w:val="single" w:sz="4" w:space="0" w:color="000000"/>
              <w:right w:val="single" w:sz="4" w:space="0" w:color="000000"/>
            </w:tcBorders>
            <w:shd w:val="clear" w:color="000000" w:fill="C0C0C0"/>
            <w:vAlign w:val="center"/>
            <w:hideMark/>
          </w:tcPr>
          <w:p w:rsidR="00AD5393" w:rsidRPr="00AD5393" w:rsidRDefault="00AD5393" w:rsidP="00AD5393">
            <w:pPr>
              <w:jc w:val="center"/>
              <w:rPr>
                <w:rFonts w:eastAsia="Times New Roman" w:cs="Times New Roman"/>
                <w:b/>
                <w:bCs/>
                <w:noProof w:val="0"/>
                <w:color w:val="000000"/>
                <w:sz w:val="26"/>
                <w:szCs w:val="26"/>
                <w:lang w:val="en-US"/>
              </w:rPr>
            </w:pPr>
            <w:r w:rsidRPr="00AD5393">
              <w:rPr>
                <w:rFonts w:eastAsia="Times New Roman" w:cs="Times New Roman"/>
                <w:b/>
                <w:bCs/>
                <w:noProof w:val="0"/>
                <w:color w:val="000000"/>
                <w:sz w:val="26"/>
                <w:szCs w:val="26"/>
                <w:lang w:val="en-US"/>
              </w:rPr>
              <w:t>TÊN THỦ TỤC</w:t>
            </w:r>
          </w:p>
        </w:tc>
        <w:tc>
          <w:tcPr>
            <w:tcW w:w="2200" w:type="dxa"/>
            <w:tcBorders>
              <w:top w:val="single" w:sz="4" w:space="0" w:color="000000"/>
              <w:left w:val="nil"/>
              <w:bottom w:val="single" w:sz="4" w:space="0" w:color="000000"/>
              <w:right w:val="single" w:sz="4" w:space="0" w:color="000000"/>
            </w:tcBorders>
            <w:shd w:val="clear" w:color="000000" w:fill="C0C0C0"/>
            <w:vAlign w:val="center"/>
            <w:hideMark/>
          </w:tcPr>
          <w:p w:rsidR="00AD5393" w:rsidRPr="00AD5393" w:rsidRDefault="00AD5393" w:rsidP="00AD5393">
            <w:pPr>
              <w:jc w:val="center"/>
              <w:rPr>
                <w:rFonts w:eastAsia="Times New Roman" w:cs="Times New Roman"/>
                <w:b/>
                <w:bCs/>
                <w:noProof w:val="0"/>
                <w:color w:val="000000"/>
                <w:sz w:val="26"/>
                <w:szCs w:val="26"/>
                <w:lang w:val="en-US"/>
              </w:rPr>
            </w:pPr>
            <w:r w:rsidRPr="00AD5393">
              <w:rPr>
                <w:rFonts w:eastAsia="Times New Roman" w:cs="Times New Roman"/>
                <w:b/>
                <w:bCs/>
                <w:noProof w:val="0"/>
                <w:color w:val="000000"/>
                <w:sz w:val="26"/>
                <w:szCs w:val="26"/>
                <w:lang w:val="en-US"/>
              </w:rPr>
              <w:t>LĨNH VỰC</w:t>
            </w:r>
          </w:p>
        </w:tc>
        <w:tc>
          <w:tcPr>
            <w:tcW w:w="1260" w:type="dxa"/>
            <w:tcBorders>
              <w:top w:val="single" w:sz="4" w:space="0" w:color="000000"/>
              <w:left w:val="nil"/>
              <w:bottom w:val="single" w:sz="4" w:space="0" w:color="000000"/>
              <w:right w:val="single" w:sz="4" w:space="0" w:color="000000"/>
            </w:tcBorders>
            <w:shd w:val="clear" w:color="000000" w:fill="C0C0C0"/>
            <w:vAlign w:val="center"/>
            <w:hideMark/>
          </w:tcPr>
          <w:p w:rsidR="00AD5393" w:rsidRPr="00AD5393" w:rsidRDefault="00AD5393" w:rsidP="00AD5393">
            <w:pPr>
              <w:jc w:val="center"/>
              <w:rPr>
                <w:rFonts w:eastAsia="Times New Roman" w:cs="Times New Roman"/>
                <w:b/>
                <w:bCs/>
                <w:noProof w:val="0"/>
                <w:color w:val="000000"/>
                <w:sz w:val="26"/>
                <w:szCs w:val="26"/>
                <w:lang w:val="en-US"/>
              </w:rPr>
            </w:pPr>
            <w:r w:rsidRPr="00AD5393">
              <w:rPr>
                <w:rFonts w:eastAsia="Times New Roman" w:cs="Times New Roman"/>
                <w:b/>
                <w:bCs/>
                <w:noProof w:val="0"/>
                <w:color w:val="000000"/>
                <w:sz w:val="26"/>
                <w:szCs w:val="26"/>
                <w:lang w:val="en-US"/>
              </w:rPr>
              <w:t>TÊN MỨC ĐỘ</w:t>
            </w:r>
          </w:p>
        </w:tc>
        <w:tc>
          <w:tcPr>
            <w:tcW w:w="1200" w:type="dxa"/>
            <w:tcBorders>
              <w:top w:val="single" w:sz="4" w:space="0" w:color="000000"/>
              <w:left w:val="nil"/>
              <w:bottom w:val="single" w:sz="4" w:space="0" w:color="000000"/>
              <w:right w:val="single" w:sz="4" w:space="0" w:color="000000"/>
            </w:tcBorders>
            <w:shd w:val="clear" w:color="000000" w:fill="C0C0C0"/>
            <w:vAlign w:val="center"/>
            <w:hideMark/>
          </w:tcPr>
          <w:p w:rsidR="00AD5393" w:rsidRPr="00AD5393" w:rsidRDefault="00AD5393" w:rsidP="00AD5393">
            <w:pPr>
              <w:jc w:val="center"/>
              <w:rPr>
                <w:rFonts w:eastAsia="Times New Roman" w:cs="Times New Roman"/>
                <w:b/>
                <w:bCs/>
                <w:noProof w:val="0"/>
                <w:color w:val="000000"/>
                <w:sz w:val="26"/>
                <w:szCs w:val="26"/>
                <w:lang w:val="en-US"/>
              </w:rPr>
            </w:pPr>
            <w:r w:rsidRPr="00AD5393">
              <w:rPr>
                <w:rFonts w:eastAsia="Times New Roman" w:cs="Times New Roman"/>
                <w:b/>
                <w:bCs/>
                <w:noProof w:val="0"/>
                <w:color w:val="000000"/>
                <w:sz w:val="26"/>
                <w:szCs w:val="26"/>
                <w:lang w:val="en-US"/>
              </w:rPr>
              <w:t>TRANG</w:t>
            </w:r>
          </w:p>
        </w:tc>
      </w:tr>
      <w:tr w:rsidR="00AD5393" w:rsidRPr="00AD5393" w:rsidTr="00AD5393">
        <w:trPr>
          <w:trHeight w:val="195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AD5393" w:rsidRPr="00AD5393" w:rsidRDefault="00AD5393" w:rsidP="00AD5393">
            <w:pPr>
              <w:jc w:val="center"/>
              <w:rPr>
                <w:rFonts w:eastAsia="Times New Roman" w:cs="Times New Roman"/>
                <w:noProof w:val="0"/>
                <w:color w:val="000000"/>
                <w:sz w:val="26"/>
                <w:szCs w:val="26"/>
                <w:lang w:val="en-US"/>
              </w:rPr>
            </w:pPr>
            <w:r w:rsidRPr="00AD5393">
              <w:rPr>
                <w:rFonts w:eastAsia="Times New Roman" w:cs="Times New Roman"/>
                <w:noProof w:val="0"/>
                <w:color w:val="000000"/>
                <w:sz w:val="26"/>
                <w:szCs w:val="26"/>
                <w:lang w:val="en-US"/>
              </w:rPr>
              <w:t>1</w:t>
            </w:r>
          </w:p>
        </w:tc>
        <w:tc>
          <w:tcPr>
            <w:tcW w:w="1420" w:type="dxa"/>
            <w:tcBorders>
              <w:top w:val="nil"/>
              <w:left w:val="nil"/>
              <w:bottom w:val="single" w:sz="4" w:space="0" w:color="000000"/>
              <w:right w:val="single" w:sz="4" w:space="0" w:color="000000"/>
            </w:tcBorders>
            <w:shd w:val="clear" w:color="auto" w:fill="auto"/>
            <w:vAlign w:val="center"/>
            <w:hideMark/>
          </w:tcPr>
          <w:p w:rsidR="00AD5393" w:rsidRPr="00AD5393" w:rsidRDefault="00AD5393" w:rsidP="00AD5393">
            <w:pPr>
              <w:jc w:val="center"/>
              <w:rPr>
                <w:rFonts w:eastAsia="Times New Roman" w:cs="Times New Roman"/>
                <w:noProof w:val="0"/>
                <w:color w:val="000000"/>
                <w:sz w:val="26"/>
                <w:szCs w:val="26"/>
                <w:lang w:val="en-US"/>
              </w:rPr>
            </w:pPr>
            <w:r w:rsidRPr="00AD5393">
              <w:rPr>
                <w:rFonts w:eastAsia="Times New Roman" w:cs="Times New Roman"/>
                <w:noProof w:val="0"/>
                <w:color w:val="000000"/>
                <w:sz w:val="26"/>
                <w:szCs w:val="26"/>
                <w:lang w:val="en-US"/>
              </w:rPr>
              <w:t>2,001088</w:t>
            </w:r>
          </w:p>
        </w:tc>
        <w:tc>
          <w:tcPr>
            <w:tcW w:w="2960" w:type="dxa"/>
            <w:tcBorders>
              <w:top w:val="nil"/>
              <w:left w:val="nil"/>
              <w:bottom w:val="single" w:sz="4" w:space="0" w:color="000000"/>
              <w:right w:val="single" w:sz="4" w:space="0" w:color="000000"/>
            </w:tcBorders>
            <w:shd w:val="clear" w:color="auto" w:fill="auto"/>
            <w:vAlign w:val="center"/>
            <w:hideMark/>
          </w:tcPr>
          <w:p w:rsidR="00AD5393" w:rsidRPr="00AD5393" w:rsidRDefault="00AD5393" w:rsidP="00AD5393">
            <w:pPr>
              <w:rPr>
                <w:rFonts w:eastAsia="Times New Roman" w:cs="Times New Roman"/>
                <w:noProof w:val="0"/>
                <w:color w:val="000000"/>
                <w:sz w:val="26"/>
                <w:szCs w:val="26"/>
                <w:lang w:val="en-US"/>
              </w:rPr>
            </w:pPr>
            <w:r w:rsidRPr="00AD5393">
              <w:rPr>
                <w:rFonts w:eastAsia="Times New Roman" w:cs="Times New Roman"/>
                <w:noProof w:val="0"/>
                <w:color w:val="000000"/>
                <w:sz w:val="26"/>
                <w:szCs w:val="26"/>
                <w:lang w:val="en-US"/>
              </w:rPr>
              <w:t xml:space="preserve">xét hưởng chính sách hỗ trợ cho đối tượng sinh con đúng chính sách dân số </w:t>
            </w:r>
          </w:p>
        </w:tc>
        <w:tc>
          <w:tcPr>
            <w:tcW w:w="2200" w:type="dxa"/>
            <w:tcBorders>
              <w:top w:val="nil"/>
              <w:left w:val="nil"/>
              <w:bottom w:val="single" w:sz="4" w:space="0" w:color="000000"/>
              <w:right w:val="single" w:sz="4" w:space="0" w:color="000000"/>
            </w:tcBorders>
            <w:shd w:val="clear" w:color="auto" w:fill="auto"/>
            <w:vAlign w:val="center"/>
            <w:hideMark/>
          </w:tcPr>
          <w:p w:rsidR="00AD5393" w:rsidRPr="00AD5393" w:rsidRDefault="00AD5393" w:rsidP="00AD5393">
            <w:pPr>
              <w:rPr>
                <w:rFonts w:eastAsia="Times New Roman" w:cs="Times New Roman"/>
                <w:noProof w:val="0"/>
                <w:color w:val="000000"/>
                <w:sz w:val="26"/>
                <w:szCs w:val="26"/>
                <w:lang w:val="en-US"/>
              </w:rPr>
            </w:pPr>
            <w:r w:rsidRPr="00AD5393">
              <w:rPr>
                <w:rFonts w:eastAsia="Times New Roman" w:cs="Times New Roman"/>
                <w:noProof w:val="0"/>
                <w:color w:val="000000"/>
                <w:sz w:val="26"/>
                <w:szCs w:val="26"/>
                <w:lang w:val="en-US"/>
              </w:rPr>
              <w:t>Lĩnh vực dân số - sức khỏe sinh sản</w:t>
            </w:r>
          </w:p>
        </w:tc>
        <w:tc>
          <w:tcPr>
            <w:tcW w:w="1260" w:type="dxa"/>
            <w:tcBorders>
              <w:top w:val="nil"/>
              <w:left w:val="nil"/>
              <w:bottom w:val="single" w:sz="4" w:space="0" w:color="000000"/>
              <w:right w:val="single" w:sz="4" w:space="0" w:color="000000"/>
            </w:tcBorders>
            <w:shd w:val="clear" w:color="auto" w:fill="auto"/>
            <w:vAlign w:val="center"/>
            <w:hideMark/>
          </w:tcPr>
          <w:p w:rsidR="00AD5393" w:rsidRPr="00AD5393" w:rsidRDefault="00AD5393" w:rsidP="00AD5393">
            <w:pPr>
              <w:rPr>
                <w:rFonts w:eastAsia="Times New Roman" w:cs="Times New Roman"/>
                <w:noProof w:val="0"/>
                <w:color w:val="000000"/>
                <w:sz w:val="26"/>
                <w:szCs w:val="26"/>
                <w:lang w:val="en-US"/>
              </w:rPr>
            </w:pPr>
            <w:r w:rsidRPr="00AD5393">
              <w:rPr>
                <w:rFonts w:eastAsia="Times New Roman" w:cs="Times New Roman"/>
                <w:noProof w:val="0"/>
                <w:color w:val="000000"/>
                <w:sz w:val="26"/>
                <w:szCs w:val="26"/>
                <w:lang w:val="en-US"/>
              </w:rPr>
              <w:t> </w:t>
            </w:r>
          </w:p>
        </w:tc>
        <w:tc>
          <w:tcPr>
            <w:tcW w:w="1200" w:type="dxa"/>
            <w:tcBorders>
              <w:top w:val="nil"/>
              <w:left w:val="nil"/>
              <w:bottom w:val="single" w:sz="4" w:space="0" w:color="000000"/>
              <w:right w:val="single" w:sz="4" w:space="0" w:color="000000"/>
            </w:tcBorders>
            <w:shd w:val="clear" w:color="auto" w:fill="auto"/>
            <w:vAlign w:val="center"/>
            <w:hideMark/>
          </w:tcPr>
          <w:p w:rsidR="00AD5393" w:rsidRPr="00AD5393" w:rsidRDefault="00AD5393" w:rsidP="00AD5393">
            <w:pPr>
              <w:jc w:val="center"/>
              <w:rPr>
                <w:rFonts w:eastAsia="Times New Roman" w:cs="Times New Roman"/>
                <w:noProof w:val="0"/>
                <w:color w:val="000000"/>
                <w:sz w:val="26"/>
                <w:szCs w:val="26"/>
                <w:lang w:val="en-US"/>
              </w:rPr>
            </w:pPr>
            <w:r w:rsidRPr="00AD5393">
              <w:rPr>
                <w:rFonts w:eastAsia="Times New Roman" w:cs="Times New Roman"/>
                <w:noProof w:val="0"/>
                <w:color w:val="000000"/>
                <w:sz w:val="26"/>
                <w:szCs w:val="26"/>
                <w:lang w:val="en-US"/>
              </w:rPr>
              <w:t>1</w:t>
            </w:r>
          </w:p>
        </w:tc>
      </w:tr>
    </w:tbl>
    <w:p w:rsidR="00AD5393" w:rsidRDefault="00AD5393" w:rsidP="00567118">
      <w:pPr>
        <w:spacing w:before="120" w:after="120" w:line="360" w:lineRule="auto"/>
        <w:rPr>
          <w:b/>
          <w:lang w:val="en-US"/>
        </w:rPr>
      </w:pPr>
    </w:p>
    <w:p w:rsidR="00C02D55" w:rsidRDefault="00C02D55" w:rsidP="00567118">
      <w:pPr>
        <w:spacing w:before="120" w:after="120" w:line="360" w:lineRule="auto"/>
        <w:rPr>
          <w:b/>
          <w:lang w:val="en-US"/>
        </w:rPr>
      </w:pP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57"/>
        <w:gridCol w:w="7648"/>
      </w:tblGrid>
      <w:tr w:rsidR="00860431" w:rsidRPr="00A15829" w:rsidTr="00052BBB">
        <w:trPr>
          <w:tblCellSpacing w:w="0" w:type="dxa"/>
        </w:trPr>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1-Thủ tục</w:t>
            </w:r>
          </w:p>
        </w:tc>
        <w:tc>
          <w:tcPr>
            <w:tcW w:w="4150" w:type="pct"/>
            <w:tcBorders>
              <w:top w:val="single" w:sz="8" w:space="0" w:color="auto"/>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Xét hưởng chính sách hỗ trợ cho đối tượng sinh con đúng chính sách dân số</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Trình tự thực hiện</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Bước 1:</w:t>
            </w:r>
            <w:r w:rsidRPr="00A15829">
              <w:rPr>
                <w:rFonts w:eastAsia="Times New Roman" w:cs="Times New Roman"/>
                <w:noProof w:val="0"/>
                <w:color w:val="000000"/>
                <w:szCs w:val="28"/>
              </w:rPr>
              <w:t> Đối tượng hưởng chính sách hoặc người thân trực tiếp của đối tượng hưởng chính sách hỗ trợ (sau đây gọi là người đứng tên Tờ khai) lập 01 bộ hồ sơ theo quy định gửi trực tiếp hoặc qua đường bưu điện tới Ủy ban nhân dân cấp x</w:t>
            </w:r>
            <w:r w:rsidRPr="00A15829">
              <w:rPr>
                <w:rFonts w:eastAsia="Times New Roman" w:cs="Times New Roman"/>
                <w:noProof w:val="0"/>
                <w:color w:val="000000"/>
                <w:szCs w:val="28"/>
                <w:lang w:val="en-US"/>
              </w:rPr>
              <w:t>ã</w:t>
            </w:r>
            <w:r w:rsidRPr="00A15829">
              <w:rPr>
                <w:rFonts w:eastAsia="Times New Roman" w:cs="Times New Roman"/>
                <w:noProof w:val="0"/>
                <w:color w:val="000000"/>
                <w:szCs w:val="28"/>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Bước 2:</w:t>
            </w:r>
            <w:r w:rsidRPr="00A15829">
              <w:rPr>
                <w:rFonts w:eastAsia="Times New Roman" w:cs="Times New Roman"/>
                <w:noProof w:val="0"/>
                <w:color w:val="000000"/>
                <w:szCs w:val="28"/>
              </w:rPr>
              <w:t> Khi tiếp nhận hồ sơ, người tiếp nhận có trách nhiệm kiểm tra ngay toàn bộ hồ sơ; nếu hồ sơ chưa đầy đủ thì hướng dẫn người đứng tên Tờ khai bổ sung, hoàn thiện theo quy định. Trường hợp không bổ sung, hoàn thiện được hồ sơ ngay tại thời điểm đó thì người tiếp nhận phải lập thành văn bản hướng dẫn, trong đó nêu rõ loại giấy tờ, nội dung cần bổ sung, hoàn thiện gửi người đứng tên Tờ khai. Khi nhận được yêu cầu bổ sung, hoàn thiện hồ sơ, người đứng tên Tờ khai phải bổ sung, hoàn thiện hồ sơ và gửi ngay về cơ quan tiếp nhận hồ sơ.</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Người tiếp nhận có trách n</w:t>
            </w:r>
            <w:r w:rsidRPr="00A15829">
              <w:rPr>
                <w:rFonts w:eastAsia="Times New Roman" w:cs="Times New Roman"/>
                <w:noProof w:val="0"/>
                <w:color w:val="000000"/>
                <w:szCs w:val="28"/>
                <w:lang w:val="en-US"/>
              </w:rPr>
              <w:t>hi</w:t>
            </w:r>
            <w:r w:rsidRPr="00A15829">
              <w:rPr>
                <w:rFonts w:eastAsia="Times New Roman" w:cs="Times New Roman"/>
                <w:noProof w:val="0"/>
                <w:color w:val="000000"/>
                <w:szCs w:val="28"/>
              </w:rPr>
              <w:t>ệm tiếp nhận đúng, đủ hồ sơ. Trường hợp giấy tờ là bản chụp có kèm theo bản chính để đối chiếu thì người tiếp nhận có trách nhiệm kiểm tra, đối chiếu bản chụp với bản chính và ký xác nhận, không được yêu cầu người đứng tên Tờ khai nộp bản sao có chứng thực. Trường hợp gi</w:t>
            </w:r>
            <w:r w:rsidRPr="00A15829">
              <w:rPr>
                <w:rFonts w:eastAsia="Times New Roman" w:cs="Times New Roman"/>
                <w:noProof w:val="0"/>
                <w:color w:val="000000"/>
                <w:szCs w:val="28"/>
                <w:lang w:val="en-US"/>
              </w:rPr>
              <w:t>ấ</w:t>
            </w:r>
            <w:r w:rsidRPr="00A15829">
              <w:rPr>
                <w:rFonts w:eastAsia="Times New Roman" w:cs="Times New Roman"/>
                <w:noProof w:val="0"/>
                <w:color w:val="000000"/>
                <w:szCs w:val="28"/>
              </w:rPr>
              <w:t>y tờ là bản sao có chứng thực thì không được yêu cầu xuất trình bản chính để đối chiếu</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Bước 3:</w:t>
            </w:r>
            <w:r w:rsidRPr="00A15829">
              <w:rPr>
                <w:rFonts w:eastAsia="Times New Roman" w:cs="Times New Roman"/>
                <w:noProof w:val="0"/>
                <w:color w:val="000000"/>
                <w:szCs w:val="28"/>
              </w:rPr>
              <w:t xml:space="preserve"> Trong thời hạn 10 ngày làm việc, kể từ ngày nhận đủ hồ sơ hợp lệ được ghi trên Phiếu tiếp nhận hồ sơ, Ủy ban nhân dân cấp xã xác minh các tiêu chí áp dụng cho đối tượng được hưởng chính sách hỗ trợ; ban hành quyết định hỗ trợ kinh phí; thông báo và thực </w:t>
            </w:r>
            <w:r w:rsidRPr="00A15829">
              <w:rPr>
                <w:rFonts w:eastAsia="Times New Roman" w:cs="Times New Roman"/>
                <w:noProof w:val="0"/>
                <w:color w:val="000000"/>
                <w:szCs w:val="28"/>
              </w:rPr>
              <w:lastRenderedPageBreak/>
              <w:t>hiện cấp kinh phí hỗ trợ cho đối tượng hưởng chính sách.</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Trường hợp hồ sơ không bảo đảm điều kiện hỗ trợ, trong thời hạn 05 ngày làm việc, kể từ ngày nhận đủ hồ sơ hợp lệ được ghi trên Phiếu tiếp nhận hồ sơ, Ủy ban nhân dân cấp xã có văn bản thông báo cho người đứng tên Tờ khai.</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lastRenderedPageBreak/>
              <w:t>Cách thức thực hiện</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Nộp trực tiếp tại trụ sở cơ quan hoặc qua đường bưu đi</w:t>
            </w:r>
            <w:r w:rsidRPr="00A15829">
              <w:rPr>
                <w:rFonts w:eastAsia="Times New Roman" w:cs="Times New Roman"/>
                <w:noProof w:val="0"/>
                <w:color w:val="000000"/>
                <w:szCs w:val="28"/>
                <w:lang w:val="en-US"/>
              </w:rPr>
              <w:t>ệ</w:t>
            </w:r>
            <w:r w:rsidRPr="00A15829">
              <w:rPr>
                <w:rFonts w:eastAsia="Times New Roman" w:cs="Times New Roman"/>
                <w:noProof w:val="0"/>
                <w:color w:val="000000"/>
                <w:szCs w:val="28"/>
              </w:rPr>
              <w:t>n</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Thành phần, số lượng hồ sơ</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a) Thành phần hồ sơ bao gồm:</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1. Tờ khai của đối tượng hoặc thân nhân trực tiếp của đối tượng hưởng chính sách hỗ trợ.</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2. B</w:t>
            </w:r>
            <w:r w:rsidRPr="00A15829">
              <w:rPr>
                <w:rFonts w:eastAsia="Times New Roman" w:cs="Times New Roman"/>
                <w:noProof w:val="0"/>
                <w:color w:val="000000"/>
                <w:szCs w:val="28"/>
                <w:lang w:val="en-US"/>
              </w:rPr>
              <w:t>ả</w:t>
            </w:r>
            <w:r w:rsidRPr="00A15829">
              <w:rPr>
                <w:rFonts w:eastAsia="Times New Roman" w:cs="Times New Roman"/>
                <w:noProof w:val="0"/>
                <w:color w:val="000000"/>
                <w:szCs w:val="28"/>
              </w:rPr>
              <w:t>n sao có chứng thực hoặc bản chụp có kèm theo bản chính để đối chiếu các giấy tờ chứng minh thuộc đối tượng hỗ trợ theo quy định tại Điều 1 của Nghị định số 39/2015/NĐ-CP:</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 Giấy đăng ký kết hôn đối với đối tượng hưởng chính sách là người dân tộc Kinh có chồng là người dân tộc thiểu số;</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 Kết luận của Hội đồng Giám định y khoa cấp tỉnh hoặc cấp Trung ương đối với trường hợp sinh con thứ ba nếu đã có hai con đẻ nhưng một hoặc cả hai con bị dị tật hoặc mắc bệnh hiểm nghèo không mang tính di truyền.</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b) S</w:t>
            </w:r>
            <w:r w:rsidRPr="00A15829">
              <w:rPr>
                <w:rFonts w:eastAsia="Times New Roman" w:cs="Times New Roman"/>
                <w:noProof w:val="0"/>
                <w:color w:val="000000"/>
                <w:szCs w:val="28"/>
                <w:lang w:val="en-US"/>
              </w:rPr>
              <w:t>ố </w:t>
            </w:r>
            <w:r w:rsidRPr="00A15829">
              <w:rPr>
                <w:rFonts w:eastAsia="Times New Roman" w:cs="Times New Roman"/>
                <w:noProof w:val="0"/>
                <w:color w:val="000000"/>
                <w:szCs w:val="28"/>
              </w:rPr>
              <w:t>lượng hồ sơ: 01 bộ</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Thời hạn giải quyết</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10 ngày kể từ khi nhận được hồ sơ hợp lệ</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Đối tượng thực hiện thủ tục </w:t>
            </w:r>
            <w:r w:rsidRPr="00A15829">
              <w:rPr>
                <w:rFonts w:eastAsia="Times New Roman" w:cs="Times New Roman"/>
                <w:b/>
                <w:bCs/>
                <w:noProof w:val="0"/>
                <w:color w:val="000000"/>
                <w:szCs w:val="28"/>
                <w:lang w:val="en-US"/>
              </w:rPr>
              <w:t>hà</w:t>
            </w:r>
            <w:r w:rsidRPr="00A15829">
              <w:rPr>
                <w:rFonts w:eastAsia="Times New Roman" w:cs="Times New Roman"/>
                <w:b/>
                <w:bCs/>
                <w:noProof w:val="0"/>
                <w:color w:val="000000"/>
                <w:szCs w:val="28"/>
              </w:rPr>
              <w:t>nh chính</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Cá nhân</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Cơ quan thực hiện thủ tục hành chính</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Ủy ban nhân dân cấp xã</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Kết quả thực hiện thủ tục hành chính</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Quyết định hỗ trợ kinh phí</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Lệ phí</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lastRenderedPageBreak/>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Không có</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Tên m</w:t>
            </w:r>
            <w:r w:rsidRPr="00A15829">
              <w:rPr>
                <w:rFonts w:eastAsia="Times New Roman" w:cs="Times New Roman"/>
                <w:b/>
                <w:bCs/>
                <w:noProof w:val="0"/>
                <w:color w:val="000000"/>
                <w:szCs w:val="28"/>
                <w:lang w:val="en-US"/>
              </w:rPr>
              <w:t>ẫ</w:t>
            </w:r>
            <w:r w:rsidRPr="00A15829">
              <w:rPr>
                <w:rFonts w:eastAsia="Times New Roman" w:cs="Times New Roman"/>
                <w:b/>
                <w:bCs/>
                <w:noProof w:val="0"/>
                <w:color w:val="000000"/>
                <w:szCs w:val="28"/>
              </w:rPr>
              <w:t>u</w:t>
            </w:r>
            <w:r w:rsidRPr="00A15829">
              <w:rPr>
                <w:rFonts w:eastAsia="Times New Roman" w:cs="Times New Roman"/>
                <w:b/>
                <w:bCs/>
                <w:noProof w:val="0"/>
                <w:color w:val="000000"/>
                <w:szCs w:val="28"/>
                <w:lang w:val="en-US"/>
              </w:rPr>
              <w:t> đơn</w:t>
            </w:r>
            <w:r w:rsidRPr="00A15829">
              <w:rPr>
                <w:rFonts w:eastAsia="Times New Roman" w:cs="Times New Roman"/>
                <w:b/>
                <w:bCs/>
                <w:noProof w:val="0"/>
                <w:color w:val="000000"/>
                <w:szCs w:val="28"/>
              </w:rPr>
              <w:t>, mẫu tờ khai (Đính kèm ngay sau thủ tục này)</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line="234" w:lineRule="atLeast"/>
              <w:rPr>
                <w:rFonts w:eastAsia="Times New Roman" w:cs="Times New Roman"/>
                <w:noProof w:val="0"/>
                <w:color w:val="000000"/>
                <w:szCs w:val="28"/>
                <w:lang w:val="en-US"/>
              </w:rPr>
            </w:pPr>
            <w:bookmarkStart w:id="0" w:name="bieumau_ms_1a_tt_45_2018"/>
            <w:r w:rsidRPr="00A15829">
              <w:rPr>
                <w:rFonts w:eastAsia="Times New Roman" w:cs="Times New Roman"/>
                <w:noProof w:val="0"/>
                <w:color w:val="000000"/>
                <w:szCs w:val="28"/>
              </w:rPr>
              <w:t>Mẫu số 1a</w:t>
            </w:r>
            <w:bookmarkEnd w:id="0"/>
            <w:r w:rsidRPr="00A15829">
              <w:rPr>
                <w:rFonts w:eastAsia="Times New Roman" w:cs="Times New Roman"/>
                <w:noProof w:val="0"/>
                <w:color w:val="000000"/>
                <w:szCs w:val="28"/>
              </w:rPr>
              <w:t>: Tờ khai đề nghị hỗ trợ kinh phí sinh con đúng chính sách dân số (đối với đối tượng có số định danh cá nhân).</w:t>
            </w:r>
          </w:p>
          <w:p w:rsidR="00860431" w:rsidRPr="00A15829" w:rsidRDefault="00860431" w:rsidP="00052BBB">
            <w:pPr>
              <w:spacing w:line="234" w:lineRule="atLeast"/>
              <w:rPr>
                <w:rFonts w:eastAsia="Times New Roman" w:cs="Times New Roman"/>
                <w:noProof w:val="0"/>
                <w:color w:val="000000"/>
                <w:szCs w:val="28"/>
                <w:lang w:val="en-US"/>
              </w:rPr>
            </w:pPr>
            <w:bookmarkStart w:id="1" w:name="bieumau_ms_1b_tt_45_2018"/>
            <w:r w:rsidRPr="00A15829">
              <w:rPr>
                <w:rFonts w:eastAsia="Times New Roman" w:cs="Times New Roman"/>
                <w:noProof w:val="0"/>
                <w:color w:val="000000"/>
                <w:szCs w:val="28"/>
              </w:rPr>
              <w:t>Mẫu số 1b</w:t>
            </w:r>
            <w:bookmarkEnd w:id="1"/>
            <w:r w:rsidRPr="00A15829">
              <w:rPr>
                <w:rFonts w:eastAsia="Times New Roman" w:cs="Times New Roman"/>
                <w:noProof w:val="0"/>
                <w:color w:val="000000"/>
                <w:szCs w:val="28"/>
              </w:rPr>
              <w:t>: Tờ khai đề nghị hỗ trợ kinh phí sinh con đúng chính sách dân số (đối với đối tượng chưa có số định danh cá nhân).</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i/>
                <w:iCs/>
                <w:noProof w:val="0"/>
                <w:color w:val="000000"/>
                <w:szCs w:val="28"/>
              </w:rPr>
              <w:t>(Được sửa đổi và ban hành kèm theo Thông tư số 45/2018/TT</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BYT ngày 28/</w:t>
            </w:r>
            <w:r w:rsidRPr="00A15829">
              <w:rPr>
                <w:rFonts w:eastAsia="Times New Roman" w:cs="Times New Roman"/>
                <w:i/>
                <w:iCs/>
                <w:noProof w:val="0"/>
                <w:color w:val="000000"/>
                <w:szCs w:val="28"/>
                <w:lang w:val="en-US"/>
              </w:rPr>
              <w:t>12</w:t>
            </w:r>
            <w:r w:rsidRPr="00A15829">
              <w:rPr>
                <w:rFonts w:eastAsia="Times New Roman" w:cs="Times New Roman"/>
                <w:i/>
                <w:iCs/>
                <w:noProof w:val="0"/>
                <w:color w:val="000000"/>
                <w:szCs w:val="28"/>
              </w:rPr>
              <w:t>/2018 của Bộ Y t</w:t>
            </w:r>
            <w:r w:rsidRPr="00A15829">
              <w:rPr>
                <w:rFonts w:eastAsia="Times New Roman" w:cs="Times New Roman"/>
                <w:i/>
                <w:iCs/>
                <w:noProof w:val="0"/>
                <w:color w:val="000000"/>
                <w:szCs w:val="28"/>
                <w:lang w:val="en-US"/>
              </w:rPr>
              <w:t>ế</w:t>
            </w:r>
            <w:r w:rsidRPr="00A15829">
              <w:rPr>
                <w:rFonts w:eastAsia="Times New Roman" w:cs="Times New Roman"/>
                <w:i/>
                <w:iCs/>
                <w:noProof w:val="0"/>
                <w:color w:val="000000"/>
                <w:szCs w:val="28"/>
              </w:rPr>
              <w:t>).</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Yêu cầu, điều kiện thủ tục hành chính</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Không có</w:t>
            </w:r>
          </w:p>
        </w:tc>
      </w:tr>
      <w:tr w:rsidR="00860431" w:rsidRPr="00A15829" w:rsidTr="00052BB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Căn cứ pháp lý của thủ tục hành chính</w:t>
            </w:r>
          </w:p>
        </w:tc>
      </w:tr>
      <w:tr w:rsidR="00860431" w:rsidRPr="00A15829" w:rsidTr="00052BBB">
        <w:trPr>
          <w:tblCellSpacing w:w="0" w:type="dxa"/>
        </w:trPr>
        <w:tc>
          <w:tcPr>
            <w:tcW w:w="80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41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1) Luật Bình đẳng giới năm 2006.</w:t>
            </w:r>
          </w:p>
          <w:p w:rsidR="00860431" w:rsidRPr="00A15829" w:rsidRDefault="00860431" w:rsidP="00052BBB">
            <w:pPr>
              <w:spacing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2) Nghị định số </w:t>
            </w:r>
            <w:hyperlink r:id="rId7" w:tgtFrame="_blank" w:tooltip="Nghị định 39/2015/NĐ-CP" w:history="1">
              <w:r w:rsidRPr="00A15829">
                <w:rPr>
                  <w:rFonts w:eastAsia="Times New Roman" w:cs="Times New Roman"/>
                  <w:noProof w:val="0"/>
                  <w:color w:val="0E70C3"/>
                  <w:szCs w:val="28"/>
                </w:rPr>
                <w:t>39/2015/NĐ-CP</w:t>
              </w:r>
            </w:hyperlink>
            <w:r w:rsidRPr="00A15829">
              <w:rPr>
                <w:rFonts w:eastAsia="Times New Roman" w:cs="Times New Roman"/>
                <w:noProof w:val="0"/>
                <w:color w:val="000000"/>
                <w:szCs w:val="28"/>
              </w:rPr>
              <w:t> ngày 27 tháng 4 năm 2015 của Chính phủ quy định chính sách hỗ trợ cho phụ nữ thuộc hộ nghèo là người dân tộc thi</w:t>
            </w:r>
            <w:r w:rsidRPr="00A15829">
              <w:rPr>
                <w:rFonts w:eastAsia="Times New Roman" w:cs="Times New Roman"/>
                <w:noProof w:val="0"/>
                <w:color w:val="000000"/>
                <w:szCs w:val="28"/>
                <w:lang w:val="en-US"/>
              </w:rPr>
              <w:t>ể</w:t>
            </w:r>
            <w:r w:rsidRPr="00A15829">
              <w:rPr>
                <w:rFonts w:eastAsia="Times New Roman" w:cs="Times New Roman"/>
                <w:noProof w:val="0"/>
                <w:color w:val="000000"/>
                <w:szCs w:val="28"/>
              </w:rPr>
              <w:t>u s</w:t>
            </w:r>
            <w:r w:rsidRPr="00A15829">
              <w:rPr>
                <w:rFonts w:eastAsia="Times New Roman" w:cs="Times New Roman"/>
                <w:noProof w:val="0"/>
                <w:color w:val="000000"/>
                <w:szCs w:val="28"/>
                <w:lang w:val="en-US"/>
              </w:rPr>
              <w:t>ố</w:t>
            </w:r>
            <w:r w:rsidRPr="00A15829">
              <w:rPr>
                <w:rFonts w:eastAsia="Times New Roman" w:cs="Times New Roman"/>
                <w:noProof w:val="0"/>
                <w:color w:val="000000"/>
                <w:szCs w:val="28"/>
              </w:rPr>
              <w:t> khi sinh con đúng chính sách dân số.</w:t>
            </w:r>
          </w:p>
        </w:tc>
      </w:tr>
    </w:tbl>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 </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M</w:t>
      </w:r>
      <w:r w:rsidRPr="00A15829">
        <w:rPr>
          <w:rFonts w:eastAsia="Times New Roman" w:cs="Times New Roman"/>
          <w:b/>
          <w:bCs/>
          <w:noProof w:val="0"/>
          <w:color w:val="000000"/>
          <w:szCs w:val="28"/>
          <w:lang w:val="en-US"/>
        </w:rPr>
        <w:t>ẫ</w:t>
      </w:r>
      <w:r w:rsidRPr="00A15829">
        <w:rPr>
          <w:rFonts w:eastAsia="Times New Roman" w:cs="Times New Roman"/>
          <w:b/>
          <w:bCs/>
          <w:noProof w:val="0"/>
          <w:color w:val="000000"/>
          <w:szCs w:val="28"/>
        </w:rPr>
        <w:t>u số </w:t>
      </w:r>
      <w:r w:rsidRPr="00A15829">
        <w:rPr>
          <w:rFonts w:eastAsia="Times New Roman" w:cs="Times New Roman"/>
          <w:b/>
          <w:bCs/>
          <w:noProof w:val="0"/>
          <w:color w:val="000000"/>
          <w:szCs w:val="28"/>
          <w:lang w:val="en-US"/>
        </w:rPr>
        <w:t>01</w:t>
      </w:r>
      <w:r w:rsidRPr="00A15829">
        <w:rPr>
          <w:rFonts w:eastAsia="Times New Roman" w:cs="Times New Roman"/>
          <w:b/>
          <w:bCs/>
          <w:noProof w:val="0"/>
          <w:color w:val="000000"/>
          <w:szCs w:val="28"/>
        </w:rPr>
        <w:t>a (mặt 1)</w:t>
      </w:r>
    </w:p>
    <w:p w:rsidR="00860431" w:rsidRPr="00A15829" w:rsidRDefault="00860431" w:rsidP="00860431">
      <w:pPr>
        <w:shd w:val="clear" w:color="auto" w:fill="FFFFFF"/>
        <w:spacing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(Ban hành kèm theo Thông tư số </w:t>
      </w:r>
      <w:hyperlink r:id="rId8" w:tgtFrame="_blank" w:tooltip="Thông tư 45/2018/TT-BYT" w:history="1">
        <w:r w:rsidRPr="00A15829">
          <w:rPr>
            <w:rFonts w:eastAsia="Times New Roman" w:cs="Times New Roman"/>
            <w:i/>
            <w:iCs/>
            <w:noProof w:val="0"/>
            <w:color w:val="0E70C3"/>
            <w:szCs w:val="28"/>
          </w:rPr>
          <w:t>45/2018/TT-BYT</w:t>
        </w:r>
      </w:hyperlink>
      <w:r w:rsidRPr="00A15829">
        <w:rPr>
          <w:rFonts w:eastAsia="Times New Roman" w:cs="Times New Roman"/>
          <w:i/>
          <w:iCs/>
          <w:noProof w:val="0"/>
          <w:color w:val="000000"/>
          <w:szCs w:val="28"/>
        </w:rPr>
        <w:t> ng</w:t>
      </w:r>
      <w:r w:rsidRPr="00A15829">
        <w:rPr>
          <w:rFonts w:eastAsia="Times New Roman" w:cs="Times New Roman"/>
          <w:i/>
          <w:iCs/>
          <w:noProof w:val="0"/>
          <w:color w:val="000000"/>
          <w:szCs w:val="28"/>
          <w:lang w:val="en-US"/>
        </w:rPr>
        <w:t>à</w:t>
      </w:r>
      <w:r w:rsidRPr="00A15829">
        <w:rPr>
          <w:rFonts w:eastAsia="Times New Roman" w:cs="Times New Roman"/>
          <w:i/>
          <w:iCs/>
          <w:noProof w:val="0"/>
          <w:color w:val="000000"/>
          <w:szCs w:val="28"/>
        </w:rPr>
        <w:t>y 28 th</w:t>
      </w:r>
      <w:r w:rsidRPr="00A15829">
        <w:rPr>
          <w:rFonts w:eastAsia="Times New Roman" w:cs="Times New Roman"/>
          <w:i/>
          <w:iCs/>
          <w:noProof w:val="0"/>
          <w:color w:val="000000"/>
          <w:szCs w:val="28"/>
          <w:lang w:val="en-US"/>
        </w:rPr>
        <w:t>á</w:t>
      </w:r>
      <w:r w:rsidRPr="00A15829">
        <w:rPr>
          <w:rFonts w:eastAsia="Times New Roman" w:cs="Times New Roman"/>
          <w:i/>
          <w:iCs/>
          <w:noProof w:val="0"/>
          <w:color w:val="000000"/>
          <w:szCs w:val="28"/>
        </w:rPr>
        <w:t>ng 12 năm 2018 của Bộ trưởng Bộ Y t</w:t>
      </w:r>
      <w:r w:rsidRPr="00A15829">
        <w:rPr>
          <w:rFonts w:eastAsia="Times New Roman" w:cs="Times New Roman"/>
          <w:i/>
          <w:iCs/>
          <w:noProof w:val="0"/>
          <w:color w:val="000000"/>
          <w:szCs w:val="28"/>
          <w:lang w:val="en-US"/>
        </w:rPr>
        <w:t>ế</w:t>
      </w:r>
      <w:r w:rsidRPr="00A15829">
        <w:rPr>
          <w:rFonts w:eastAsia="Times New Roman" w:cs="Times New Roman"/>
          <w:i/>
          <w:iCs/>
          <w:noProof w:val="0"/>
          <w:color w:val="000000"/>
          <w:szCs w:val="28"/>
        </w:rPr>
        <w:t>)</w:t>
      </w:r>
      <w:r w:rsidRPr="00A15829">
        <w:rPr>
          <w:rFonts w:eastAsia="Times New Roman" w:cs="Times New Roman"/>
          <w:noProof w:val="0"/>
          <w:color w:val="000000"/>
          <w:szCs w:val="28"/>
          <w:lang w:val="en-US"/>
        </w:rPr>
        <w:br/>
      </w:r>
      <w:r w:rsidRPr="00A15829">
        <w:rPr>
          <w:rFonts w:eastAsia="Times New Roman" w:cs="Times New Roman"/>
          <w:b/>
          <w:bCs/>
          <w:noProof w:val="0"/>
          <w:color w:val="000000"/>
          <w:szCs w:val="28"/>
        </w:rPr>
        <w:t>CỘNG HÒA X</w:t>
      </w:r>
      <w:r w:rsidRPr="00A15829">
        <w:rPr>
          <w:rFonts w:eastAsia="Times New Roman" w:cs="Times New Roman"/>
          <w:b/>
          <w:bCs/>
          <w:noProof w:val="0"/>
          <w:color w:val="000000"/>
          <w:szCs w:val="28"/>
          <w:lang w:val="en-US"/>
        </w:rPr>
        <w:t>Ã </w:t>
      </w:r>
      <w:r w:rsidRPr="00A15829">
        <w:rPr>
          <w:rFonts w:eastAsia="Times New Roman" w:cs="Times New Roman"/>
          <w:b/>
          <w:bCs/>
          <w:noProof w:val="0"/>
          <w:color w:val="000000"/>
          <w:szCs w:val="28"/>
        </w:rPr>
        <w:t>HỘI CH</w:t>
      </w:r>
      <w:r w:rsidRPr="00A15829">
        <w:rPr>
          <w:rFonts w:eastAsia="Times New Roman" w:cs="Times New Roman"/>
          <w:b/>
          <w:bCs/>
          <w:noProof w:val="0"/>
          <w:color w:val="000000"/>
          <w:szCs w:val="28"/>
          <w:lang w:val="en-US"/>
        </w:rPr>
        <w:t>Ủ </w:t>
      </w:r>
      <w:r w:rsidRPr="00A15829">
        <w:rPr>
          <w:rFonts w:eastAsia="Times New Roman" w:cs="Times New Roman"/>
          <w:b/>
          <w:bCs/>
          <w:noProof w:val="0"/>
          <w:color w:val="000000"/>
          <w:szCs w:val="28"/>
        </w:rPr>
        <w:t>NGHĨA VIỆT NAM</w:t>
      </w:r>
      <w:r w:rsidRPr="00A15829">
        <w:rPr>
          <w:rFonts w:eastAsia="Times New Roman" w:cs="Times New Roman"/>
          <w:b/>
          <w:bCs/>
          <w:noProof w:val="0"/>
          <w:color w:val="000000"/>
          <w:szCs w:val="28"/>
          <w:lang w:val="en-US"/>
        </w:rPr>
        <w:br/>
      </w:r>
      <w:r w:rsidRPr="00A15829">
        <w:rPr>
          <w:rFonts w:eastAsia="Times New Roman" w:cs="Times New Roman"/>
          <w:b/>
          <w:bCs/>
          <w:noProof w:val="0"/>
          <w:color w:val="000000"/>
          <w:szCs w:val="28"/>
        </w:rPr>
        <w:t>Độc lập - Tự do - Hạnh phúc</w:t>
      </w:r>
      <w:r w:rsidRPr="00A15829">
        <w:rPr>
          <w:rFonts w:eastAsia="Times New Roman" w:cs="Times New Roman"/>
          <w:b/>
          <w:bCs/>
          <w:noProof w:val="0"/>
          <w:color w:val="000000"/>
          <w:szCs w:val="28"/>
          <w:lang w:val="en-US"/>
        </w:rPr>
        <w:br/>
        <w:t>--------------</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TỜ KHAI</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Đ</w:t>
      </w:r>
      <w:r w:rsidRPr="00A15829">
        <w:rPr>
          <w:rFonts w:eastAsia="Times New Roman" w:cs="Times New Roman"/>
          <w:b/>
          <w:bCs/>
          <w:noProof w:val="0"/>
          <w:color w:val="000000"/>
          <w:szCs w:val="28"/>
          <w:lang w:val="en-US"/>
        </w:rPr>
        <w:t>ề nghị hỗ trợ kinh phí sinh con đúng chính sách dân số</w:t>
      </w:r>
      <w:r w:rsidRPr="00A15829">
        <w:rPr>
          <w:rFonts w:eastAsia="Times New Roman" w:cs="Times New Roman"/>
          <w:noProof w:val="0"/>
          <w:color w:val="000000"/>
          <w:szCs w:val="28"/>
          <w:lang w:val="en-US"/>
        </w:rPr>
        <w:br/>
      </w:r>
      <w:r w:rsidRPr="00A15829">
        <w:rPr>
          <w:rFonts w:eastAsia="Times New Roman" w:cs="Times New Roman"/>
          <w:noProof w:val="0"/>
          <w:color w:val="000000"/>
          <w:szCs w:val="28"/>
        </w:rPr>
        <w:t>(Sử dụng khi đã được cấp số định danh cá nhân)</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Họ, chữ đệm và tên khai sinh: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w:t>
      </w:r>
      <w:r w:rsidRPr="00A15829">
        <w:rPr>
          <w:rFonts w:eastAsia="Times New Roman" w:cs="Times New Roman"/>
          <w:noProof w:val="0"/>
          <w:color w:val="000000"/>
          <w:szCs w:val="28"/>
          <w:lang w:val="en-US"/>
        </w:rPr>
        <w:t>ố </w:t>
      </w:r>
      <w:r w:rsidRPr="00A15829">
        <w:rPr>
          <w:rFonts w:eastAsia="Times New Roman" w:cs="Times New Roman"/>
          <w:noProof w:val="0"/>
          <w:color w:val="000000"/>
          <w:szCs w:val="28"/>
        </w:rPr>
        <w:t>định danh cá nhân: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Nơi thường trú: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Nơi ở hiện tại (trường hợp khác nơi thường trú):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Thuộc hộ nghèo theo Quyết định số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lastRenderedPageBreak/>
        <w:t>Là đối tượng được hỗ trợ quy định tại Điều 1 Nghị định số 39/2015/NĐ-CP</w:t>
      </w:r>
      <w:r w:rsidRPr="00A15829">
        <w:rPr>
          <w:rFonts w:eastAsia="Times New Roman" w:cs="Times New Roman"/>
          <w:noProof w:val="0"/>
          <w:color w:val="000000"/>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
        <w:gridCol w:w="7266"/>
        <w:gridCol w:w="1287"/>
      </w:tblGrid>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TT</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Các trường hợp sinh con đúng chính sách dân số được hỗ trợ</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Đánh dấu “X” vào ô tương ứng</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1.</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một hoặc hai con.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2.</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con thứ ba, nếu cả hai vợ chồng hoặc một trong hai người thuộc dân tộc có số dân dưới 10.000 người hoặc thuộc dân tộc có nguy cơ suy giảm số dân.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3.</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lần th</w:t>
            </w:r>
            <w:r w:rsidRPr="00A15829">
              <w:rPr>
                <w:rFonts w:eastAsia="Times New Roman" w:cs="Times New Roman"/>
                <w:noProof w:val="0"/>
                <w:color w:val="000000"/>
                <w:szCs w:val="28"/>
                <w:lang w:val="en-US"/>
              </w:rPr>
              <w:t>ứ </w:t>
            </w:r>
            <w:r w:rsidRPr="00A15829">
              <w:rPr>
                <w:rFonts w:eastAsia="Times New Roman" w:cs="Times New Roman"/>
                <w:noProof w:val="0"/>
                <w:color w:val="000000"/>
                <w:szCs w:val="28"/>
              </w:rPr>
              <w:t>nhất mà sinh ba con trở lên.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4.</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Đã có một con đẻ, nhưng sinh lần thứ hai mà sinh hai con trở lên.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5.</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lần thứ ba trở lên, nếu tại thời điểm sinh ch</w:t>
            </w:r>
            <w:r w:rsidRPr="00A15829">
              <w:rPr>
                <w:rFonts w:eastAsia="Times New Roman" w:cs="Times New Roman"/>
                <w:noProof w:val="0"/>
                <w:color w:val="000000"/>
                <w:szCs w:val="28"/>
                <w:lang w:val="en-US"/>
              </w:rPr>
              <w:t>ỉ</w:t>
            </w:r>
            <w:r w:rsidRPr="00A15829">
              <w:rPr>
                <w:rFonts w:eastAsia="Times New Roman" w:cs="Times New Roman"/>
                <w:noProof w:val="0"/>
                <w:color w:val="000000"/>
                <w:szCs w:val="28"/>
              </w:rPr>
              <w:t> c</w:t>
            </w:r>
            <w:r w:rsidRPr="00A15829">
              <w:rPr>
                <w:rFonts w:eastAsia="Times New Roman" w:cs="Times New Roman"/>
                <w:noProof w:val="0"/>
                <w:color w:val="000000"/>
                <w:szCs w:val="28"/>
                <w:lang w:val="en-US"/>
              </w:rPr>
              <w:t>ó </w:t>
            </w:r>
            <w:r w:rsidRPr="00A15829">
              <w:rPr>
                <w:rFonts w:eastAsia="Times New Roman" w:cs="Times New Roman"/>
                <w:noProof w:val="0"/>
                <w:color w:val="000000"/>
                <w:szCs w:val="28"/>
              </w:rPr>
              <w:t>một con đ</w:t>
            </w:r>
            <w:r w:rsidRPr="00A15829">
              <w:rPr>
                <w:rFonts w:eastAsia="Times New Roman" w:cs="Times New Roman"/>
                <w:noProof w:val="0"/>
                <w:color w:val="000000"/>
                <w:szCs w:val="28"/>
                <w:lang w:val="en-US"/>
              </w:rPr>
              <w:t>ẻ</w:t>
            </w:r>
            <w:r w:rsidRPr="00A15829">
              <w:rPr>
                <w:rFonts w:eastAsia="Times New Roman" w:cs="Times New Roman"/>
                <w:noProof w:val="0"/>
                <w:color w:val="000000"/>
                <w:szCs w:val="28"/>
              </w:rPr>
              <w:t> còn s</w:t>
            </w:r>
            <w:r w:rsidRPr="00A15829">
              <w:rPr>
                <w:rFonts w:eastAsia="Times New Roman" w:cs="Times New Roman"/>
                <w:noProof w:val="0"/>
                <w:color w:val="000000"/>
                <w:szCs w:val="28"/>
                <w:lang w:val="en-US"/>
              </w:rPr>
              <w:t>ố</w:t>
            </w:r>
            <w:r w:rsidRPr="00A15829">
              <w:rPr>
                <w:rFonts w:eastAsia="Times New Roman" w:cs="Times New Roman"/>
                <w:noProof w:val="0"/>
                <w:color w:val="000000"/>
                <w:szCs w:val="28"/>
              </w:rPr>
              <w:t>ng, kể cả con đẻ </w:t>
            </w:r>
            <w:r w:rsidRPr="00A15829">
              <w:rPr>
                <w:rFonts w:eastAsia="Times New Roman" w:cs="Times New Roman"/>
                <w:noProof w:val="0"/>
                <w:color w:val="000000"/>
                <w:szCs w:val="28"/>
                <w:lang w:val="en-US"/>
              </w:rPr>
              <w:t>đã</w:t>
            </w:r>
            <w:r w:rsidRPr="00A15829">
              <w:rPr>
                <w:rFonts w:eastAsia="Times New Roman" w:cs="Times New Roman"/>
                <w:noProof w:val="0"/>
                <w:color w:val="000000"/>
                <w:szCs w:val="28"/>
              </w:rPr>
              <w:t> cho làm con nuôi.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6.</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con thứ ba, nếu đã có hai con đẻ nhưng một hoặc cả hai con bị dị tật hoặc mắc bệnh hiểm nghèo không mang tính di truyền, đã được Hội đồng Giám định y khoa cấp t</w:t>
            </w:r>
            <w:r w:rsidRPr="00A15829">
              <w:rPr>
                <w:rFonts w:eastAsia="Times New Roman" w:cs="Times New Roman"/>
                <w:noProof w:val="0"/>
                <w:color w:val="000000"/>
                <w:szCs w:val="28"/>
                <w:lang w:val="en-US"/>
              </w:rPr>
              <w:t>ỉ</w:t>
            </w:r>
            <w:r w:rsidRPr="00A15829">
              <w:rPr>
                <w:rFonts w:eastAsia="Times New Roman" w:cs="Times New Roman"/>
                <w:noProof w:val="0"/>
                <w:color w:val="000000"/>
                <w:szCs w:val="28"/>
              </w:rPr>
              <w:t>nh hoặc cấp Trung ương xác nhận.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7.</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một con hoặc hai con</w:t>
            </w:r>
            <w:r w:rsidRPr="00A15829">
              <w:rPr>
                <w:rFonts w:eastAsia="Times New Roman" w:cs="Times New Roman"/>
                <w:noProof w:val="0"/>
                <w:color w:val="000000"/>
                <w:szCs w:val="28"/>
                <w:lang w:val="en-US"/>
              </w:rPr>
              <w:t>, </w:t>
            </w:r>
            <w:r w:rsidRPr="00A15829">
              <w:rPr>
                <w:rFonts w:eastAsia="Times New Roman" w:cs="Times New Roman"/>
                <w:noProof w:val="0"/>
                <w:color w:val="000000"/>
                <w:szCs w:val="28"/>
              </w:rPr>
              <w:t>nếu một trong hai vợ chồng đã có con riêng (con đẻ).</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8.</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một con hoặc hai con trở lên trong cùng một lần sinh, nếu c</w:t>
            </w:r>
            <w:r w:rsidRPr="00A15829">
              <w:rPr>
                <w:rFonts w:eastAsia="Times New Roman" w:cs="Times New Roman"/>
                <w:noProof w:val="0"/>
                <w:color w:val="000000"/>
                <w:szCs w:val="28"/>
                <w:lang w:val="en-US"/>
              </w:rPr>
              <w:t>ả </w:t>
            </w:r>
            <w:r w:rsidRPr="00A15829">
              <w:rPr>
                <w:rFonts w:eastAsia="Times New Roman" w:cs="Times New Roman"/>
                <w:noProof w:val="0"/>
                <w:color w:val="000000"/>
                <w:szCs w:val="28"/>
              </w:rPr>
              <w:t>hai vợ chồng đ</w:t>
            </w:r>
            <w:r w:rsidRPr="00A15829">
              <w:rPr>
                <w:rFonts w:eastAsia="Times New Roman" w:cs="Times New Roman"/>
                <w:noProof w:val="0"/>
                <w:color w:val="000000"/>
                <w:szCs w:val="28"/>
                <w:lang w:val="en-US"/>
              </w:rPr>
              <w:t>ã</w:t>
            </w:r>
            <w:r w:rsidRPr="00A15829">
              <w:rPr>
                <w:rFonts w:eastAsia="Times New Roman" w:cs="Times New Roman"/>
                <w:noProof w:val="0"/>
                <w:color w:val="000000"/>
                <w:szCs w:val="28"/>
              </w:rPr>
              <w:t> có con riêng (con đ</w:t>
            </w:r>
            <w:r w:rsidRPr="00A15829">
              <w:rPr>
                <w:rFonts w:eastAsia="Times New Roman" w:cs="Times New Roman"/>
                <w:noProof w:val="0"/>
                <w:color w:val="000000"/>
                <w:szCs w:val="28"/>
                <w:lang w:val="en-US"/>
              </w:rPr>
              <w:t>ẻ</w:t>
            </w:r>
            <w:r w:rsidRPr="00A15829">
              <w:rPr>
                <w:rFonts w:eastAsia="Times New Roman" w:cs="Times New Roman"/>
                <w:noProof w:val="0"/>
                <w:color w:val="000000"/>
                <w:szCs w:val="28"/>
              </w:rPr>
              <w:t>); không áp dụng cho trường hợp hai vợ chồng đã từng có hai con chung trở lên và các con hiện đang còn sống.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9.</w:t>
            </w:r>
          </w:p>
        </w:tc>
        <w:tc>
          <w:tcPr>
            <w:tcW w:w="3950" w:type="pct"/>
            <w:tcBorders>
              <w:top w:val="single" w:sz="8" w:space="0" w:color="auto"/>
              <w:left w:val="single" w:sz="8" w:space="0" w:color="auto"/>
              <w:bottom w:val="single" w:sz="8" w:space="0" w:color="auto"/>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Phụ nữ thuộc hộ nghèo, là người dân tộc thiểu số chưa kết hôn, cư trú tại các đơn vị hành chính thuộc vùng khó khăn, trừ các đối tượng tham gia bảo hi</w:t>
            </w:r>
            <w:r w:rsidRPr="00A15829">
              <w:rPr>
                <w:rFonts w:eastAsia="Times New Roman" w:cs="Times New Roman"/>
                <w:noProof w:val="0"/>
                <w:color w:val="000000"/>
                <w:szCs w:val="28"/>
                <w:lang w:val="en-US"/>
              </w:rPr>
              <w:t>ể</w:t>
            </w:r>
            <w:r w:rsidRPr="00A15829">
              <w:rPr>
                <w:rFonts w:eastAsia="Times New Roman" w:cs="Times New Roman"/>
                <w:noProof w:val="0"/>
                <w:color w:val="000000"/>
                <w:szCs w:val="28"/>
              </w:rPr>
              <w:t>m xã hội b</w:t>
            </w:r>
            <w:r w:rsidRPr="00A15829">
              <w:rPr>
                <w:rFonts w:eastAsia="Times New Roman" w:cs="Times New Roman"/>
                <w:noProof w:val="0"/>
                <w:color w:val="000000"/>
                <w:szCs w:val="28"/>
                <w:lang w:val="en-US"/>
              </w:rPr>
              <w:t>ắ</w:t>
            </w:r>
            <w:r w:rsidRPr="00A15829">
              <w:rPr>
                <w:rFonts w:eastAsia="Times New Roman" w:cs="Times New Roman"/>
                <w:noProof w:val="0"/>
                <w:color w:val="000000"/>
                <w:szCs w:val="28"/>
              </w:rPr>
              <w:t>t buộc, sinh một hoặc hai con trở lên trong cùng một l</w:t>
            </w:r>
            <w:r w:rsidRPr="00A15829">
              <w:rPr>
                <w:rFonts w:eastAsia="Times New Roman" w:cs="Times New Roman"/>
                <w:noProof w:val="0"/>
                <w:color w:val="000000"/>
                <w:szCs w:val="28"/>
                <w:lang w:val="en-US"/>
              </w:rPr>
              <w:t>ầ</w:t>
            </w:r>
            <w:r w:rsidRPr="00A15829">
              <w:rPr>
                <w:rFonts w:eastAsia="Times New Roman" w:cs="Times New Roman"/>
                <w:noProof w:val="0"/>
                <w:color w:val="000000"/>
                <w:szCs w:val="28"/>
              </w:rPr>
              <w:t>n s</w:t>
            </w:r>
            <w:r w:rsidRPr="00A15829">
              <w:rPr>
                <w:rFonts w:eastAsia="Times New Roman" w:cs="Times New Roman"/>
                <w:noProof w:val="0"/>
                <w:color w:val="000000"/>
                <w:szCs w:val="28"/>
                <w:lang w:val="en-US"/>
              </w:rPr>
              <w:t>i</w:t>
            </w:r>
            <w:r w:rsidRPr="00A15829">
              <w:rPr>
                <w:rFonts w:eastAsia="Times New Roman" w:cs="Times New Roman"/>
                <w:noProof w:val="0"/>
                <w:color w:val="000000"/>
                <w:szCs w:val="28"/>
              </w:rPr>
              <w:t>nh.</w:t>
            </w: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bl>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Đề nghị Ủy ban nhân dân: ……………………………… xem xét, cấp hỗ trợ kinh phí sinh con </w:t>
      </w:r>
      <w:r w:rsidRPr="00A15829">
        <w:rPr>
          <w:rFonts w:eastAsia="Times New Roman" w:cs="Times New Roman"/>
          <w:noProof w:val="0"/>
          <w:color w:val="000000"/>
          <w:szCs w:val="28"/>
        </w:rPr>
        <w:t>đúng ch</w:t>
      </w:r>
      <w:r w:rsidRPr="00A15829">
        <w:rPr>
          <w:rFonts w:eastAsia="Times New Roman" w:cs="Times New Roman"/>
          <w:noProof w:val="0"/>
          <w:color w:val="000000"/>
          <w:szCs w:val="28"/>
          <w:lang w:val="en-US"/>
        </w:rPr>
        <w:t>í</w:t>
      </w:r>
      <w:r w:rsidRPr="00A15829">
        <w:rPr>
          <w:rFonts w:eastAsia="Times New Roman" w:cs="Times New Roman"/>
          <w:noProof w:val="0"/>
          <w:color w:val="000000"/>
          <w:szCs w:val="28"/>
        </w:rPr>
        <w:t>nh sách dân s</w:t>
      </w:r>
      <w:r w:rsidRPr="00A15829">
        <w:rPr>
          <w:rFonts w:eastAsia="Times New Roman" w:cs="Times New Roman"/>
          <w:noProof w:val="0"/>
          <w:color w:val="000000"/>
          <w:szCs w:val="28"/>
          <w:lang w:val="en-US"/>
        </w:rPr>
        <w:t>ố</w:t>
      </w:r>
      <w:r w:rsidRPr="00A15829">
        <w:rPr>
          <w:rFonts w:eastAsia="Times New Roman" w:cs="Times New Roman"/>
          <w:noProof w:val="0"/>
          <w:color w:val="000000"/>
          <w:szCs w:val="28"/>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Tôi xin cam đoan những lời khai trên là đúng sự thật và cam kết: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w:t>
      </w:r>
      <w:r w:rsidRPr="00A15829">
        <w:rPr>
          <w:rFonts w:eastAsia="Times New Roman" w:cs="Times New Roman"/>
          <w:noProof w:val="0"/>
          <w:color w:val="000000"/>
          <w:szCs w:val="28"/>
          <w:lang w:val="en-US"/>
        </w:rPr>
        <w:t>1</w:t>
      </w:r>
      <w:r w:rsidRPr="00A15829">
        <w:rPr>
          <w:rFonts w:eastAsia="Times New Roman" w:cs="Times New Roman"/>
          <w:noProof w:val="0"/>
          <w:color w:val="000000"/>
          <w:szCs w:val="28"/>
        </w:rPr>
        <w:t>) (*) </w:t>
      </w:r>
      <w:r w:rsidRPr="00A15829">
        <w:rPr>
          <w:rFonts w:eastAsia="Times New Roman" w:cs="Times New Roman"/>
          <w:noProof w:val="0"/>
          <w:color w:val="000000"/>
          <w:szCs w:val="28"/>
          <w:lang w:val="en-US"/>
        </w:rPr>
        <w:t>…………………… </w:t>
      </w:r>
      <w:r w:rsidRPr="00A15829">
        <w:rPr>
          <w:rFonts w:eastAsia="Times New Roman" w:cs="Times New Roman"/>
          <w:noProof w:val="0"/>
          <w:color w:val="000000"/>
          <w:szCs w:val="28"/>
        </w:rPr>
        <w:t>là đối tượng được hỗ trợ, chưa từng nhận hỗ trợ kinh ph</w:t>
      </w:r>
      <w:r w:rsidRPr="00A15829">
        <w:rPr>
          <w:rFonts w:eastAsia="Times New Roman" w:cs="Times New Roman"/>
          <w:noProof w:val="0"/>
          <w:color w:val="000000"/>
          <w:szCs w:val="28"/>
          <w:lang w:val="en-US"/>
        </w:rPr>
        <w:t>í </w:t>
      </w:r>
      <w:r w:rsidRPr="00A15829">
        <w:rPr>
          <w:rFonts w:eastAsia="Times New Roman" w:cs="Times New Roman"/>
          <w:noProof w:val="0"/>
          <w:color w:val="000000"/>
          <w:szCs w:val="28"/>
        </w:rPr>
        <w:t>của chính sách này.</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(2) Sau khi nhận kinh phí hỗ trợ sẽ không sinh thêm con trái chính sách dân số, nếu vi phạm sẽ phải hoàn trả số tiền đã nhận và chịu các h</w:t>
      </w:r>
      <w:r w:rsidRPr="00A15829">
        <w:rPr>
          <w:rFonts w:eastAsia="Times New Roman" w:cs="Times New Roman"/>
          <w:noProof w:val="0"/>
          <w:color w:val="000000"/>
          <w:szCs w:val="28"/>
          <w:lang w:val="en-US"/>
        </w:rPr>
        <w:t>ì</w:t>
      </w:r>
      <w:r w:rsidRPr="00A15829">
        <w:rPr>
          <w:rFonts w:eastAsia="Times New Roman" w:cs="Times New Roman"/>
          <w:noProof w:val="0"/>
          <w:color w:val="000000"/>
          <w:szCs w:val="28"/>
        </w:rPr>
        <w:t>nh thức xử lý theo quy định của pháp luật./.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57"/>
        <w:gridCol w:w="3908"/>
      </w:tblGrid>
      <w:tr w:rsidR="00860431" w:rsidRPr="00A15829" w:rsidTr="00052BBB">
        <w:trPr>
          <w:tblCellSpacing w:w="0" w:type="dxa"/>
        </w:trPr>
        <w:tc>
          <w:tcPr>
            <w:tcW w:w="2500" w:type="pct"/>
            <w:shd w:val="clear" w:color="auto" w:fill="FFFFFF"/>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Thông tin người khai thay</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Giấy CMND/Th</w:t>
            </w:r>
            <w:r w:rsidRPr="00A15829">
              <w:rPr>
                <w:rFonts w:eastAsia="Times New Roman" w:cs="Times New Roman"/>
                <w:noProof w:val="0"/>
                <w:color w:val="000000"/>
                <w:szCs w:val="28"/>
                <w:lang w:val="en-US"/>
              </w:rPr>
              <w:t>ẻ </w:t>
            </w:r>
            <w:r w:rsidRPr="00A15829">
              <w:rPr>
                <w:rFonts w:eastAsia="Times New Roman" w:cs="Times New Roman"/>
                <w:noProof w:val="0"/>
                <w:color w:val="000000"/>
                <w:szCs w:val="28"/>
              </w:rPr>
              <w:t>căn cước số: </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Ngày cấp: </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Nơi cấp: </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Quan hệ với đối tượng hưởng:</w:t>
            </w:r>
            <w:r w:rsidRPr="00A15829">
              <w:rPr>
                <w:rFonts w:eastAsia="Times New Roman" w:cs="Times New Roman"/>
                <w:noProof w:val="0"/>
                <w:color w:val="000000"/>
                <w:szCs w:val="28"/>
                <w:lang w:val="en-US"/>
              </w:rPr>
              <w:t> ………………...</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Nơi thường trú/tạm trú: </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2500" w:type="pct"/>
            <w:shd w:val="clear" w:color="auto" w:fill="FFFFFF"/>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lang w:val="en-US"/>
              </w:rPr>
              <w:t>………………, </w:t>
            </w: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năm 20 ....</w:t>
            </w:r>
            <w:r w:rsidRPr="00A15829">
              <w:rPr>
                <w:rFonts w:eastAsia="Times New Roman" w:cs="Times New Roman"/>
                <w:i/>
                <w:iCs/>
                <w:noProof w:val="0"/>
                <w:color w:val="000000"/>
                <w:szCs w:val="28"/>
                <w:lang w:val="en-US"/>
              </w:rPr>
              <w:br/>
            </w:r>
            <w:r w:rsidRPr="00A15829">
              <w:rPr>
                <w:rFonts w:eastAsia="Times New Roman" w:cs="Times New Roman"/>
                <w:b/>
                <w:bCs/>
                <w:noProof w:val="0"/>
                <w:color w:val="000000"/>
                <w:szCs w:val="28"/>
              </w:rPr>
              <w:t>Người khai/Người khai thay</w:t>
            </w:r>
            <w:r w:rsidRPr="00A15829">
              <w:rPr>
                <w:rFonts w:eastAsia="Times New Roman" w:cs="Times New Roman"/>
                <w:noProof w:val="0"/>
                <w:color w:val="000000"/>
                <w:szCs w:val="28"/>
                <w:lang w:val="en-US"/>
              </w:rPr>
              <w:br/>
            </w:r>
            <w:r w:rsidRPr="00A15829">
              <w:rPr>
                <w:rFonts w:eastAsia="Times New Roman" w:cs="Times New Roman"/>
                <w:i/>
                <w:iCs/>
                <w:noProof w:val="0"/>
                <w:color w:val="000000"/>
                <w:szCs w:val="28"/>
                <w:lang w:val="en-US"/>
              </w:rPr>
              <w:t>(Ký, ghi rõ họ tên hoặc điểm chỉ. Trường hợp khai thay phải ghi đầy đủ thông tin của người khai thay)</w:t>
            </w:r>
          </w:p>
        </w:tc>
      </w:tr>
    </w:tbl>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____________________</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 Ghi “Tôi” n</w:t>
      </w:r>
      <w:r w:rsidRPr="00A15829">
        <w:rPr>
          <w:rFonts w:eastAsia="Times New Roman" w:cs="Times New Roman"/>
          <w:noProof w:val="0"/>
          <w:color w:val="000000"/>
          <w:szCs w:val="28"/>
          <w:lang w:val="en-US"/>
        </w:rPr>
        <w:t>ế</w:t>
      </w:r>
      <w:r w:rsidRPr="00A15829">
        <w:rPr>
          <w:rFonts w:eastAsia="Times New Roman" w:cs="Times New Roman"/>
          <w:noProof w:val="0"/>
          <w:color w:val="000000"/>
          <w:szCs w:val="28"/>
        </w:rPr>
        <w:t>u là đối tượng đề nghị hư</w:t>
      </w:r>
      <w:r w:rsidRPr="00A15829">
        <w:rPr>
          <w:rFonts w:eastAsia="Times New Roman" w:cs="Times New Roman"/>
          <w:noProof w:val="0"/>
          <w:color w:val="000000"/>
          <w:szCs w:val="28"/>
          <w:lang w:val="en-US"/>
        </w:rPr>
        <w:t>ở</w:t>
      </w:r>
      <w:r w:rsidRPr="00A15829">
        <w:rPr>
          <w:rFonts w:eastAsia="Times New Roman" w:cs="Times New Roman"/>
          <w:noProof w:val="0"/>
          <w:color w:val="000000"/>
          <w:szCs w:val="28"/>
        </w:rPr>
        <w:t>ng chính sách hỗ trợ trực tiếp kê khai; ghi họ và tên đối tượng đề nghị được hư</w:t>
      </w:r>
      <w:r w:rsidRPr="00A15829">
        <w:rPr>
          <w:rFonts w:eastAsia="Times New Roman" w:cs="Times New Roman"/>
          <w:noProof w:val="0"/>
          <w:color w:val="000000"/>
          <w:szCs w:val="28"/>
          <w:lang w:val="en-US"/>
        </w:rPr>
        <w:t>ở</w:t>
      </w:r>
      <w:r w:rsidRPr="00A15829">
        <w:rPr>
          <w:rFonts w:eastAsia="Times New Roman" w:cs="Times New Roman"/>
          <w:noProof w:val="0"/>
          <w:color w:val="000000"/>
          <w:szCs w:val="28"/>
        </w:rPr>
        <w:t>ng chính sách hỗ trợ khi khai thay.</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Mẫu số </w:t>
      </w:r>
      <w:r w:rsidRPr="00A15829">
        <w:rPr>
          <w:rFonts w:eastAsia="Times New Roman" w:cs="Times New Roman"/>
          <w:b/>
          <w:bCs/>
          <w:noProof w:val="0"/>
          <w:color w:val="000000"/>
          <w:szCs w:val="28"/>
          <w:lang w:val="en-US"/>
        </w:rPr>
        <w:t>01</w:t>
      </w:r>
      <w:r w:rsidRPr="00A15829">
        <w:rPr>
          <w:rFonts w:eastAsia="Times New Roman" w:cs="Times New Roman"/>
          <w:b/>
          <w:bCs/>
          <w:noProof w:val="0"/>
          <w:color w:val="000000"/>
          <w:szCs w:val="28"/>
        </w:rPr>
        <w:t>a (mặt 2)</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(Ban hành kèm </w:t>
      </w:r>
      <w:r w:rsidRPr="00A15829">
        <w:rPr>
          <w:rFonts w:eastAsia="Times New Roman" w:cs="Times New Roman"/>
          <w:i/>
          <w:iCs/>
          <w:noProof w:val="0"/>
          <w:color w:val="000000"/>
          <w:szCs w:val="28"/>
          <w:lang w:val="en-US"/>
        </w:rPr>
        <w:t>t</w:t>
      </w:r>
      <w:r w:rsidRPr="00A15829">
        <w:rPr>
          <w:rFonts w:eastAsia="Times New Roman" w:cs="Times New Roman"/>
          <w:i/>
          <w:iCs/>
          <w:noProof w:val="0"/>
          <w:color w:val="000000"/>
          <w:szCs w:val="28"/>
        </w:rPr>
        <w:t>heo Thông tư số 45/2018/TT</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BYT ng</w:t>
      </w:r>
      <w:r w:rsidRPr="00A15829">
        <w:rPr>
          <w:rFonts w:eastAsia="Times New Roman" w:cs="Times New Roman"/>
          <w:i/>
          <w:iCs/>
          <w:noProof w:val="0"/>
          <w:color w:val="000000"/>
          <w:szCs w:val="28"/>
          <w:lang w:val="en-US"/>
        </w:rPr>
        <w:t>à</w:t>
      </w:r>
      <w:r w:rsidRPr="00A15829">
        <w:rPr>
          <w:rFonts w:eastAsia="Times New Roman" w:cs="Times New Roman"/>
          <w:i/>
          <w:iCs/>
          <w:noProof w:val="0"/>
          <w:color w:val="000000"/>
          <w:szCs w:val="28"/>
        </w:rPr>
        <w:t>y 28 </w:t>
      </w:r>
      <w:r w:rsidRPr="00A15829">
        <w:rPr>
          <w:rFonts w:eastAsia="Times New Roman" w:cs="Times New Roman"/>
          <w:i/>
          <w:iCs/>
          <w:noProof w:val="0"/>
          <w:color w:val="000000"/>
          <w:szCs w:val="28"/>
          <w:lang w:val="en-US"/>
        </w:rPr>
        <w:t>t</w:t>
      </w:r>
      <w:r w:rsidRPr="00A15829">
        <w:rPr>
          <w:rFonts w:eastAsia="Times New Roman" w:cs="Times New Roman"/>
          <w:i/>
          <w:iCs/>
          <w:noProof w:val="0"/>
          <w:color w:val="000000"/>
          <w:szCs w:val="28"/>
        </w:rPr>
        <w:t>h</w:t>
      </w:r>
      <w:r w:rsidRPr="00A15829">
        <w:rPr>
          <w:rFonts w:eastAsia="Times New Roman" w:cs="Times New Roman"/>
          <w:i/>
          <w:iCs/>
          <w:noProof w:val="0"/>
          <w:color w:val="000000"/>
          <w:szCs w:val="28"/>
          <w:lang w:val="en-US"/>
        </w:rPr>
        <w:t>á</w:t>
      </w:r>
      <w:r w:rsidRPr="00A15829">
        <w:rPr>
          <w:rFonts w:eastAsia="Times New Roman" w:cs="Times New Roman"/>
          <w:i/>
          <w:iCs/>
          <w:noProof w:val="0"/>
          <w:color w:val="000000"/>
          <w:szCs w:val="28"/>
        </w:rPr>
        <w:t>ng </w:t>
      </w:r>
      <w:r w:rsidRPr="00A15829">
        <w:rPr>
          <w:rFonts w:eastAsia="Times New Roman" w:cs="Times New Roman"/>
          <w:i/>
          <w:iCs/>
          <w:noProof w:val="0"/>
          <w:color w:val="000000"/>
          <w:szCs w:val="28"/>
          <w:lang w:val="en-US"/>
        </w:rPr>
        <w:t>1</w:t>
      </w:r>
      <w:r w:rsidRPr="00A15829">
        <w:rPr>
          <w:rFonts w:eastAsia="Times New Roman" w:cs="Times New Roman"/>
          <w:i/>
          <w:iCs/>
          <w:noProof w:val="0"/>
          <w:color w:val="000000"/>
          <w:szCs w:val="28"/>
        </w:rPr>
        <w:t>2 năm 2018 của Bộ trư</w:t>
      </w:r>
      <w:r w:rsidRPr="00A15829">
        <w:rPr>
          <w:rFonts w:eastAsia="Times New Roman" w:cs="Times New Roman"/>
          <w:i/>
          <w:iCs/>
          <w:noProof w:val="0"/>
          <w:color w:val="000000"/>
          <w:szCs w:val="28"/>
          <w:lang w:val="en-US"/>
        </w:rPr>
        <w:t>ở</w:t>
      </w:r>
      <w:r w:rsidRPr="00A15829">
        <w:rPr>
          <w:rFonts w:eastAsia="Times New Roman" w:cs="Times New Roman"/>
          <w:i/>
          <w:iCs/>
          <w:noProof w:val="0"/>
          <w:color w:val="000000"/>
          <w:szCs w:val="28"/>
        </w:rPr>
        <w:t>ng Bộ Y t</w:t>
      </w:r>
      <w:r w:rsidRPr="00A15829">
        <w:rPr>
          <w:rFonts w:eastAsia="Times New Roman" w:cs="Times New Roman"/>
          <w:i/>
          <w:iCs/>
          <w:noProof w:val="0"/>
          <w:color w:val="000000"/>
          <w:szCs w:val="28"/>
          <w:lang w:val="en-US"/>
        </w:rPr>
        <w:t>ế</w:t>
      </w:r>
      <w:r w:rsidRPr="00A15829">
        <w:rPr>
          <w:rFonts w:eastAsia="Times New Roman" w:cs="Times New Roman"/>
          <w:i/>
          <w:iCs/>
          <w:noProof w:val="0"/>
          <w:color w:val="000000"/>
          <w:szCs w:val="28"/>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Phần xác minh của Ủy ban nhân dân cấp xã</w:t>
      </w:r>
      <w:r w:rsidRPr="00A15829">
        <w:rPr>
          <w:rFonts w:eastAsia="Times New Roman" w:cs="Times New Roman"/>
          <w:noProof w:val="0"/>
          <w:color w:val="000000"/>
          <w:szCs w:val="28"/>
        </w:rPr>
        <w:t>: Bà </w:t>
      </w:r>
      <w:r w:rsidRPr="00A15829">
        <w:rPr>
          <w:rFonts w:eastAsia="Times New Roman" w:cs="Times New Roman"/>
          <w:noProof w:val="0"/>
          <w:color w:val="000000"/>
          <w:szCs w:val="28"/>
          <w:lang w:val="en-US"/>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5"/>
        <w:gridCol w:w="1000"/>
        <w:gridCol w:w="1140"/>
        <w:gridCol w:w="1840"/>
        <w:gridCol w:w="2190"/>
      </w:tblGrid>
      <w:tr w:rsidR="00860431" w:rsidRPr="00A15829" w:rsidTr="00052BBB">
        <w:trPr>
          <w:tblCellSpacing w:w="0" w:type="dxa"/>
        </w:trPr>
        <w:tc>
          <w:tcPr>
            <w:tcW w:w="165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Nội dung xác minh</w:t>
            </w:r>
          </w:p>
        </w:tc>
        <w:tc>
          <w:tcPr>
            <w:tcW w:w="1200" w:type="pct"/>
            <w:gridSpan w:val="2"/>
            <w:tcBorders>
              <w:top w:val="single" w:sz="8" w:space="0" w:color="auto"/>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Kết quả xác minh (</w:t>
            </w:r>
            <w:r w:rsidRPr="00A15829">
              <w:rPr>
                <w:rFonts w:eastAsia="Times New Roman" w:cs="Times New Roman"/>
                <w:b/>
                <w:bCs/>
                <w:noProof w:val="0"/>
                <w:color w:val="000000"/>
                <w:szCs w:val="28"/>
                <w:lang w:val="en-US"/>
              </w:rPr>
              <w:t>“”</w:t>
            </w:r>
            <w:r w:rsidRPr="00A15829">
              <w:rPr>
                <w:rFonts w:eastAsia="Times New Roman" w:cs="Times New Roman"/>
                <w:b/>
                <w:bCs/>
                <w:noProof w:val="0"/>
                <w:color w:val="000000"/>
                <w:szCs w:val="28"/>
              </w:rPr>
              <w:t>)</w:t>
            </w:r>
          </w:p>
        </w:tc>
        <w:tc>
          <w:tcPr>
            <w:tcW w:w="2100" w:type="pct"/>
            <w:gridSpan w:val="2"/>
            <w:tcBorders>
              <w:top w:val="single" w:sz="8" w:space="0" w:color="auto"/>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Người xác minh</w:t>
            </w:r>
          </w:p>
        </w:tc>
      </w:tr>
      <w:tr w:rsidR="00860431" w:rsidRPr="00A15829" w:rsidTr="00052BB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60431" w:rsidRPr="00A15829" w:rsidRDefault="00860431" w:rsidP="00052BBB">
            <w:pPr>
              <w:rPr>
                <w:rFonts w:eastAsia="Times New Roman" w:cs="Times New Roman"/>
                <w:noProof w:val="0"/>
                <w:color w:val="000000"/>
                <w:szCs w:val="28"/>
                <w:lang w:val="en-US"/>
              </w:rPr>
            </w:pPr>
          </w:p>
        </w:tc>
        <w:tc>
          <w:tcPr>
            <w:tcW w:w="550" w:type="pct"/>
            <w:tcBorders>
              <w:top w:val="nil"/>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Đúng</w:t>
            </w:r>
          </w:p>
        </w:tc>
        <w:tc>
          <w:tcPr>
            <w:tcW w:w="600" w:type="pct"/>
            <w:tcBorders>
              <w:top w:val="nil"/>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Không</w:t>
            </w:r>
          </w:p>
        </w:tc>
        <w:tc>
          <w:tcPr>
            <w:tcW w:w="1000" w:type="pct"/>
            <w:tcBorders>
              <w:top w:val="nil"/>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Tên lĩnh vực được phân công ph</w:t>
            </w:r>
            <w:r w:rsidRPr="00A15829">
              <w:rPr>
                <w:rFonts w:eastAsia="Times New Roman" w:cs="Times New Roman"/>
                <w:b/>
                <w:bCs/>
                <w:noProof w:val="0"/>
                <w:color w:val="000000"/>
                <w:szCs w:val="28"/>
                <w:lang w:val="en-US"/>
              </w:rPr>
              <w:t>ụ</w:t>
            </w:r>
            <w:r w:rsidRPr="00A15829">
              <w:rPr>
                <w:rFonts w:eastAsia="Times New Roman" w:cs="Times New Roman"/>
                <w:b/>
                <w:bCs/>
                <w:noProof w:val="0"/>
                <w:color w:val="000000"/>
                <w:szCs w:val="28"/>
              </w:rPr>
              <w:t> trách</w:t>
            </w:r>
          </w:p>
        </w:tc>
        <w:tc>
          <w:tcPr>
            <w:tcW w:w="1100" w:type="pct"/>
            <w:tcBorders>
              <w:top w:val="nil"/>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Ký, ghi r</w:t>
            </w:r>
            <w:r w:rsidRPr="00A15829">
              <w:rPr>
                <w:rFonts w:eastAsia="Times New Roman" w:cs="Times New Roman"/>
                <w:b/>
                <w:bCs/>
                <w:noProof w:val="0"/>
                <w:color w:val="000000"/>
                <w:szCs w:val="28"/>
                <w:lang w:val="en-US"/>
              </w:rPr>
              <w:t>õ </w:t>
            </w:r>
            <w:r w:rsidRPr="00A15829">
              <w:rPr>
                <w:rFonts w:eastAsia="Times New Roman" w:cs="Times New Roman"/>
                <w:b/>
                <w:bCs/>
                <w:noProof w:val="0"/>
                <w:color w:val="000000"/>
                <w:szCs w:val="28"/>
              </w:rPr>
              <w:t>họ tên, ngày, tháng, năm</w:t>
            </w:r>
          </w:p>
        </w:tc>
      </w:tr>
      <w:tr w:rsidR="00860431" w:rsidRPr="00A15829" w:rsidTr="00052BBB">
        <w:trPr>
          <w:trHeight w:val="1963"/>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1. Là người dân tộc thi</w:t>
            </w:r>
            <w:r w:rsidRPr="00A15829">
              <w:rPr>
                <w:rFonts w:eastAsia="Times New Roman" w:cs="Times New Roman"/>
                <w:noProof w:val="0"/>
                <w:color w:val="000000"/>
                <w:szCs w:val="28"/>
                <w:lang w:val="en-US"/>
              </w:rPr>
              <w:t>ể</w:t>
            </w:r>
            <w:r w:rsidRPr="00A15829">
              <w:rPr>
                <w:rFonts w:eastAsia="Times New Roman" w:cs="Times New Roman"/>
                <w:noProof w:val="0"/>
                <w:color w:val="000000"/>
                <w:szCs w:val="28"/>
              </w:rPr>
              <w:t>u s</w:t>
            </w:r>
            <w:r w:rsidRPr="00A15829">
              <w:rPr>
                <w:rFonts w:eastAsia="Times New Roman" w:cs="Times New Roman"/>
                <w:noProof w:val="0"/>
                <w:color w:val="000000"/>
                <w:szCs w:val="28"/>
                <w:lang w:val="en-US"/>
              </w:rPr>
              <w:t>ố </w:t>
            </w:r>
            <w:r w:rsidRPr="00A15829">
              <w:rPr>
                <w:rFonts w:eastAsia="Times New Roman" w:cs="Times New Roman"/>
                <w:noProof w:val="0"/>
                <w:color w:val="000000"/>
                <w:szCs w:val="28"/>
              </w:rPr>
              <w:t>hoặc phụ nữ </w:t>
            </w:r>
            <w:r w:rsidRPr="00A15829">
              <w:rPr>
                <w:rFonts w:eastAsia="Times New Roman" w:cs="Times New Roman"/>
                <w:noProof w:val="0"/>
                <w:color w:val="000000"/>
                <w:szCs w:val="28"/>
                <w:lang w:val="en-US"/>
              </w:rPr>
              <w:t>l</w:t>
            </w:r>
            <w:r w:rsidRPr="00A15829">
              <w:rPr>
                <w:rFonts w:eastAsia="Times New Roman" w:cs="Times New Roman"/>
                <w:noProof w:val="0"/>
                <w:color w:val="000000"/>
                <w:szCs w:val="28"/>
              </w:rPr>
              <w:t>à người Kinh có ch</w:t>
            </w:r>
            <w:r w:rsidRPr="00A15829">
              <w:rPr>
                <w:rFonts w:eastAsia="Times New Roman" w:cs="Times New Roman"/>
                <w:noProof w:val="0"/>
                <w:color w:val="000000"/>
                <w:szCs w:val="28"/>
                <w:lang w:val="en-US"/>
              </w:rPr>
              <w:t>ồ</w:t>
            </w:r>
            <w:r w:rsidRPr="00A15829">
              <w:rPr>
                <w:rFonts w:eastAsia="Times New Roman" w:cs="Times New Roman"/>
                <w:noProof w:val="0"/>
                <w:color w:val="000000"/>
                <w:szCs w:val="28"/>
              </w:rPr>
              <w:t>ng là người dân tộc thiểu s</w:t>
            </w:r>
            <w:r w:rsidRPr="00A15829">
              <w:rPr>
                <w:rFonts w:eastAsia="Times New Roman" w:cs="Times New Roman"/>
                <w:noProof w:val="0"/>
                <w:color w:val="000000"/>
                <w:szCs w:val="28"/>
                <w:lang w:val="en-US"/>
              </w:rPr>
              <w:t>ố </w:t>
            </w:r>
            <w:r w:rsidRPr="00A15829">
              <w:rPr>
                <w:rFonts w:eastAsia="Times New Roman" w:cs="Times New Roman"/>
                <w:noProof w:val="0"/>
                <w:color w:val="000000"/>
                <w:szCs w:val="28"/>
              </w:rPr>
              <w:t>hoặc là phụ nữ người d</w:t>
            </w:r>
            <w:r w:rsidRPr="00A15829">
              <w:rPr>
                <w:rFonts w:eastAsia="Times New Roman" w:cs="Times New Roman"/>
                <w:noProof w:val="0"/>
                <w:color w:val="000000"/>
                <w:szCs w:val="28"/>
                <w:lang w:val="en-US"/>
              </w:rPr>
              <w:t>â</w:t>
            </w:r>
            <w:r w:rsidRPr="00A15829">
              <w:rPr>
                <w:rFonts w:eastAsia="Times New Roman" w:cs="Times New Roman"/>
                <w:noProof w:val="0"/>
                <w:color w:val="000000"/>
                <w:szCs w:val="28"/>
              </w:rPr>
              <w:t>n tộc thiểu s</w:t>
            </w:r>
            <w:r w:rsidRPr="00A15829">
              <w:rPr>
                <w:rFonts w:eastAsia="Times New Roman" w:cs="Times New Roman"/>
                <w:noProof w:val="0"/>
                <w:color w:val="000000"/>
                <w:szCs w:val="28"/>
                <w:lang w:val="en-US"/>
              </w:rPr>
              <w:t>ố </w:t>
            </w:r>
            <w:r w:rsidRPr="00A15829">
              <w:rPr>
                <w:rFonts w:eastAsia="Times New Roman" w:cs="Times New Roman"/>
                <w:noProof w:val="0"/>
                <w:color w:val="000000"/>
                <w:szCs w:val="28"/>
              </w:rPr>
              <w:t>chưa kết hôn</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r w:rsidR="00860431" w:rsidRPr="00A15829" w:rsidTr="00052BBB">
        <w:trPr>
          <w:trHeight w:val="1262"/>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lastRenderedPageBreak/>
              <w:t>2. Thuộc hộ nghèo</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r w:rsidR="00860431" w:rsidRPr="00A15829" w:rsidTr="00052BBB">
        <w:trPr>
          <w:trHeight w:val="1310"/>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3. Cư trú tại đơn vị hành chính thuộc vùng kh</w:t>
            </w:r>
            <w:r w:rsidRPr="00A15829">
              <w:rPr>
                <w:rFonts w:eastAsia="Times New Roman" w:cs="Times New Roman"/>
                <w:noProof w:val="0"/>
                <w:color w:val="000000"/>
                <w:szCs w:val="28"/>
                <w:lang w:val="en-US"/>
              </w:rPr>
              <w:t>ó</w:t>
            </w:r>
            <w:r w:rsidRPr="00A15829">
              <w:rPr>
                <w:rFonts w:eastAsia="Times New Roman" w:cs="Times New Roman"/>
                <w:noProof w:val="0"/>
                <w:color w:val="000000"/>
                <w:szCs w:val="28"/>
              </w:rPr>
              <w:t> khăn</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r w:rsidR="00860431" w:rsidRPr="00A15829" w:rsidTr="00052BBB">
        <w:trPr>
          <w:trHeight w:val="1310"/>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4. Không là </w:t>
            </w:r>
            <w:r w:rsidRPr="00A15829">
              <w:rPr>
                <w:rFonts w:eastAsia="Times New Roman" w:cs="Times New Roman"/>
                <w:noProof w:val="0"/>
                <w:color w:val="000000"/>
                <w:szCs w:val="28"/>
                <w:lang w:val="en-US"/>
              </w:rPr>
              <w:t>đố</w:t>
            </w:r>
            <w:r w:rsidRPr="00A15829">
              <w:rPr>
                <w:rFonts w:eastAsia="Times New Roman" w:cs="Times New Roman"/>
                <w:noProof w:val="0"/>
                <w:color w:val="000000"/>
                <w:szCs w:val="28"/>
              </w:rPr>
              <w:t>i tượng tham gia bảo hiểm xã hội b</w:t>
            </w:r>
            <w:r w:rsidRPr="00A15829">
              <w:rPr>
                <w:rFonts w:eastAsia="Times New Roman" w:cs="Times New Roman"/>
                <w:noProof w:val="0"/>
                <w:color w:val="000000"/>
                <w:szCs w:val="28"/>
                <w:lang w:val="en-US"/>
              </w:rPr>
              <w:t>ắ</w:t>
            </w:r>
            <w:r w:rsidRPr="00A15829">
              <w:rPr>
                <w:rFonts w:eastAsia="Times New Roman" w:cs="Times New Roman"/>
                <w:noProof w:val="0"/>
                <w:color w:val="000000"/>
                <w:szCs w:val="28"/>
              </w:rPr>
              <w:t>t buộc</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r w:rsidR="00860431" w:rsidRPr="00A15829" w:rsidTr="00052BBB">
        <w:trPr>
          <w:trHeight w:val="1673"/>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5. Sinh con thuộc trường hợp quy định tại Khoản....Điều 1 Nghị định số 39/2015/NĐ-CP</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bl>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____________________</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Ghi “đúng</w:t>
      </w:r>
      <w:r w:rsidRPr="00A15829">
        <w:rPr>
          <w:rFonts w:eastAsia="Times New Roman" w:cs="Times New Roman"/>
          <w:noProof w:val="0"/>
          <w:color w:val="000000"/>
          <w:szCs w:val="28"/>
          <w:lang w:val="en-US"/>
        </w:rPr>
        <w:t>” </w:t>
      </w:r>
      <w:r w:rsidRPr="00A15829">
        <w:rPr>
          <w:rFonts w:eastAsia="Times New Roman" w:cs="Times New Roman"/>
          <w:noProof w:val="0"/>
          <w:color w:val="000000"/>
          <w:szCs w:val="28"/>
        </w:rPr>
        <w:t>hoặc “không” vào một trong hai ô của t</w:t>
      </w:r>
      <w:r w:rsidRPr="00A15829">
        <w:rPr>
          <w:rFonts w:eastAsia="Times New Roman" w:cs="Times New Roman"/>
          <w:noProof w:val="0"/>
          <w:color w:val="000000"/>
          <w:szCs w:val="28"/>
          <w:lang w:val="en-US"/>
        </w:rPr>
        <w:t>ừ</w:t>
      </w:r>
      <w:r w:rsidRPr="00A15829">
        <w:rPr>
          <w:rFonts w:eastAsia="Times New Roman" w:cs="Times New Roman"/>
          <w:noProof w:val="0"/>
          <w:color w:val="000000"/>
          <w:szCs w:val="28"/>
        </w:rPr>
        <w:t>ng dòng.</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M</w:t>
      </w:r>
      <w:r w:rsidRPr="00A15829">
        <w:rPr>
          <w:rFonts w:eastAsia="Times New Roman" w:cs="Times New Roman"/>
          <w:b/>
          <w:bCs/>
          <w:noProof w:val="0"/>
          <w:color w:val="000000"/>
          <w:szCs w:val="28"/>
          <w:lang w:val="en-US"/>
        </w:rPr>
        <w:t>ẫ</w:t>
      </w:r>
      <w:r w:rsidRPr="00A15829">
        <w:rPr>
          <w:rFonts w:eastAsia="Times New Roman" w:cs="Times New Roman"/>
          <w:b/>
          <w:bCs/>
          <w:noProof w:val="0"/>
          <w:color w:val="000000"/>
          <w:szCs w:val="28"/>
        </w:rPr>
        <w:t>u số </w:t>
      </w:r>
      <w:r w:rsidRPr="00A15829">
        <w:rPr>
          <w:rFonts w:eastAsia="Times New Roman" w:cs="Times New Roman"/>
          <w:b/>
          <w:bCs/>
          <w:noProof w:val="0"/>
          <w:color w:val="000000"/>
          <w:szCs w:val="28"/>
          <w:lang w:val="en-US"/>
        </w:rPr>
        <w:t>01b </w:t>
      </w:r>
      <w:r w:rsidRPr="00A15829">
        <w:rPr>
          <w:rFonts w:eastAsia="Times New Roman" w:cs="Times New Roman"/>
          <w:b/>
          <w:bCs/>
          <w:noProof w:val="0"/>
          <w:color w:val="000000"/>
          <w:szCs w:val="28"/>
        </w:rPr>
        <w:t>(mặt 1)</w:t>
      </w:r>
    </w:p>
    <w:p w:rsidR="00860431" w:rsidRPr="00A15829" w:rsidRDefault="00860431" w:rsidP="00860431">
      <w:pPr>
        <w:shd w:val="clear" w:color="auto" w:fill="FFFFFF"/>
        <w:spacing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(Ban hành kèm theo Thông tư số </w:t>
      </w:r>
      <w:hyperlink r:id="rId9" w:tgtFrame="_blank" w:tooltip="Thông tư 45/2018/TT-BYT" w:history="1">
        <w:r w:rsidRPr="00A15829">
          <w:rPr>
            <w:rFonts w:eastAsia="Times New Roman" w:cs="Times New Roman"/>
            <w:i/>
            <w:iCs/>
            <w:noProof w:val="0"/>
            <w:color w:val="0E70C3"/>
            <w:szCs w:val="28"/>
          </w:rPr>
          <w:t>45/2018/TT-BYT</w:t>
        </w:r>
      </w:hyperlink>
      <w:r w:rsidRPr="00A15829">
        <w:rPr>
          <w:rFonts w:eastAsia="Times New Roman" w:cs="Times New Roman"/>
          <w:i/>
          <w:iCs/>
          <w:noProof w:val="0"/>
          <w:color w:val="000000"/>
          <w:szCs w:val="28"/>
        </w:rPr>
        <w:t> ng</w:t>
      </w:r>
      <w:r w:rsidRPr="00A15829">
        <w:rPr>
          <w:rFonts w:eastAsia="Times New Roman" w:cs="Times New Roman"/>
          <w:i/>
          <w:iCs/>
          <w:noProof w:val="0"/>
          <w:color w:val="000000"/>
          <w:szCs w:val="28"/>
          <w:lang w:val="en-US"/>
        </w:rPr>
        <w:t>à</w:t>
      </w:r>
      <w:r w:rsidRPr="00A15829">
        <w:rPr>
          <w:rFonts w:eastAsia="Times New Roman" w:cs="Times New Roman"/>
          <w:i/>
          <w:iCs/>
          <w:noProof w:val="0"/>
          <w:color w:val="000000"/>
          <w:szCs w:val="28"/>
        </w:rPr>
        <w:t>y 28 th</w:t>
      </w:r>
      <w:r w:rsidRPr="00A15829">
        <w:rPr>
          <w:rFonts w:eastAsia="Times New Roman" w:cs="Times New Roman"/>
          <w:i/>
          <w:iCs/>
          <w:noProof w:val="0"/>
          <w:color w:val="000000"/>
          <w:szCs w:val="28"/>
          <w:lang w:val="en-US"/>
        </w:rPr>
        <w:t>á</w:t>
      </w:r>
      <w:r w:rsidRPr="00A15829">
        <w:rPr>
          <w:rFonts w:eastAsia="Times New Roman" w:cs="Times New Roman"/>
          <w:i/>
          <w:iCs/>
          <w:noProof w:val="0"/>
          <w:color w:val="000000"/>
          <w:szCs w:val="28"/>
        </w:rPr>
        <w:t>ng 12 năm 2018 của Bộ trưởng Bộ Y t</w:t>
      </w:r>
      <w:r w:rsidRPr="00A15829">
        <w:rPr>
          <w:rFonts w:eastAsia="Times New Roman" w:cs="Times New Roman"/>
          <w:i/>
          <w:iCs/>
          <w:noProof w:val="0"/>
          <w:color w:val="000000"/>
          <w:szCs w:val="28"/>
          <w:lang w:val="en-US"/>
        </w:rPr>
        <w:t>ế</w:t>
      </w:r>
      <w:r w:rsidRPr="00A15829">
        <w:rPr>
          <w:rFonts w:eastAsia="Times New Roman" w:cs="Times New Roman"/>
          <w:i/>
          <w:iCs/>
          <w:noProof w:val="0"/>
          <w:color w:val="000000"/>
          <w:szCs w:val="28"/>
        </w:rPr>
        <w:t>)</w:t>
      </w:r>
      <w:r w:rsidRPr="00A15829">
        <w:rPr>
          <w:rFonts w:eastAsia="Times New Roman" w:cs="Times New Roman"/>
          <w:noProof w:val="0"/>
          <w:color w:val="000000"/>
          <w:szCs w:val="28"/>
          <w:lang w:val="en-US"/>
        </w:rPr>
        <w:br/>
      </w:r>
      <w:r w:rsidRPr="00A15829">
        <w:rPr>
          <w:rFonts w:eastAsia="Times New Roman" w:cs="Times New Roman"/>
          <w:b/>
          <w:bCs/>
          <w:noProof w:val="0"/>
          <w:color w:val="000000"/>
          <w:szCs w:val="28"/>
        </w:rPr>
        <w:t>CỘNG HÒA X</w:t>
      </w:r>
      <w:r w:rsidRPr="00A15829">
        <w:rPr>
          <w:rFonts w:eastAsia="Times New Roman" w:cs="Times New Roman"/>
          <w:b/>
          <w:bCs/>
          <w:noProof w:val="0"/>
          <w:color w:val="000000"/>
          <w:szCs w:val="28"/>
          <w:lang w:val="en-US"/>
        </w:rPr>
        <w:t>Ã </w:t>
      </w:r>
      <w:r w:rsidRPr="00A15829">
        <w:rPr>
          <w:rFonts w:eastAsia="Times New Roman" w:cs="Times New Roman"/>
          <w:b/>
          <w:bCs/>
          <w:noProof w:val="0"/>
          <w:color w:val="000000"/>
          <w:szCs w:val="28"/>
        </w:rPr>
        <w:t>HỘI CH</w:t>
      </w:r>
      <w:r w:rsidRPr="00A15829">
        <w:rPr>
          <w:rFonts w:eastAsia="Times New Roman" w:cs="Times New Roman"/>
          <w:b/>
          <w:bCs/>
          <w:noProof w:val="0"/>
          <w:color w:val="000000"/>
          <w:szCs w:val="28"/>
          <w:lang w:val="en-US"/>
        </w:rPr>
        <w:t>Ủ </w:t>
      </w:r>
      <w:r w:rsidRPr="00A15829">
        <w:rPr>
          <w:rFonts w:eastAsia="Times New Roman" w:cs="Times New Roman"/>
          <w:b/>
          <w:bCs/>
          <w:noProof w:val="0"/>
          <w:color w:val="000000"/>
          <w:szCs w:val="28"/>
        </w:rPr>
        <w:t>NGHĨA VIỆT NAM</w:t>
      </w:r>
      <w:r w:rsidRPr="00A15829">
        <w:rPr>
          <w:rFonts w:eastAsia="Times New Roman" w:cs="Times New Roman"/>
          <w:b/>
          <w:bCs/>
          <w:noProof w:val="0"/>
          <w:color w:val="000000"/>
          <w:szCs w:val="28"/>
          <w:lang w:val="en-US"/>
        </w:rPr>
        <w:br/>
      </w:r>
      <w:r w:rsidRPr="00A15829">
        <w:rPr>
          <w:rFonts w:eastAsia="Times New Roman" w:cs="Times New Roman"/>
          <w:b/>
          <w:bCs/>
          <w:noProof w:val="0"/>
          <w:color w:val="000000"/>
          <w:szCs w:val="28"/>
        </w:rPr>
        <w:t>Độc lập - Tự do - Hạnh phúc</w:t>
      </w:r>
      <w:r w:rsidRPr="00A15829">
        <w:rPr>
          <w:rFonts w:eastAsia="Times New Roman" w:cs="Times New Roman"/>
          <w:b/>
          <w:bCs/>
          <w:noProof w:val="0"/>
          <w:color w:val="000000"/>
          <w:szCs w:val="28"/>
          <w:lang w:val="en-US"/>
        </w:rPr>
        <w:br/>
        <w:t>--------------</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TỜ KHAI</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Đ</w:t>
      </w:r>
      <w:r w:rsidRPr="00A15829">
        <w:rPr>
          <w:rFonts w:eastAsia="Times New Roman" w:cs="Times New Roman"/>
          <w:b/>
          <w:bCs/>
          <w:noProof w:val="0"/>
          <w:color w:val="000000"/>
          <w:szCs w:val="28"/>
          <w:lang w:val="en-US"/>
        </w:rPr>
        <w:t>ề nghị hỗ trợ kinh phí sinh con đúng chính sách dân số</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(Sử dụng khi đã được cấp số định danh cá nhân)</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Họ, chữ đệm và tên khai sinh: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Sinh ngày ….. tháng ….. năm ……….. Dân tộc</w:t>
      </w:r>
      <w:r w:rsidRPr="00A15829">
        <w:rPr>
          <w:rFonts w:eastAsia="Times New Roman" w:cs="Times New Roman"/>
          <w:noProof w:val="0"/>
          <w:color w:val="000000"/>
          <w:szCs w:val="28"/>
        </w:rPr>
        <w:t>: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lastRenderedPageBreak/>
        <w:t>Nơi thường trú</w:t>
      </w:r>
      <w:r w:rsidRPr="00A15829">
        <w:rPr>
          <w:rFonts w:eastAsia="Times New Roman" w:cs="Times New Roman"/>
          <w:noProof w:val="0"/>
          <w:color w:val="000000"/>
          <w:szCs w:val="28"/>
          <w:lang w:val="en-US"/>
        </w:rPr>
        <w:t>/tạm trú</w:t>
      </w:r>
      <w:r w:rsidRPr="00A15829">
        <w:rPr>
          <w:rFonts w:eastAsia="Times New Roman" w:cs="Times New Roman"/>
          <w:noProof w:val="0"/>
          <w:color w:val="000000"/>
          <w:szCs w:val="28"/>
        </w:rPr>
        <w:t>: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Thuộc hộ nghèo theo Quyết định số </w:t>
      </w:r>
      <w:r w:rsidRPr="00A15829">
        <w:rPr>
          <w:rFonts w:eastAsia="Times New Roman" w:cs="Times New Roman"/>
          <w:noProof w:val="0"/>
          <w:color w:val="000000"/>
          <w:szCs w:val="28"/>
          <w:lang w:val="en-US"/>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Là đối tượng được hỗ trợ quy định tại Điều 1 Nghị định số 39/2015/NĐ-CP: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
        <w:gridCol w:w="7266"/>
        <w:gridCol w:w="1287"/>
      </w:tblGrid>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TT</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Các trường hợp sinh con đúng chính sách dân số được hỗ trợ</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Đánh dấu “X” vào ô tương ứng</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1.</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một hoặc hai con.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2.</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con thứ ba, nếu cả hai vợ chồng hoặc một trong hai người thuộc dân tộc có số dân dưới 10.000 người hoặc thuộc dân tộc có nguy cơ suy giảm số dân.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3.</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lần th</w:t>
            </w:r>
            <w:r w:rsidRPr="00A15829">
              <w:rPr>
                <w:rFonts w:eastAsia="Times New Roman" w:cs="Times New Roman"/>
                <w:noProof w:val="0"/>
                <w:color w:val="000000"/>
                <w:szCs w:val="28"/>
                <w:lang w:val="en-US"/>
              </w:rPr>
              <w:t>ứ </w:t>
            </w:r>
            <w:r w:rsidRPr="00A15829">
              <w:rPr>
                <w:rFonts w:eastAsia="Times New Roman" w:cs="Times New Roman"/>
                <w:noProof w:val="0"/>
                <w:color w:val="000000"/>
                <w:szCs w:val="28"/>
              </w:rPr>
              <w:t>nhất mà sinh ba con trở lên.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4.</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Đã có một con đẻ, nhưng sinh lần thứ hai mà sinh hai con trở lên.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5.</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lần thứ ba trở lên, nếu tại thời điểm sinh ch</w:t>
            </w:r>
            <w:r w:rsidRPr="00A15829">
              <w:rPr>
                <w:rFonts w:eastAsia="Times New Roman" w:cs="Times New Roman"/>
                <w:noProof w:val="0"/>
                <w:color w:val="000000"/>
                <w:szCs w:val="28"/>
                <w:lang w:val="en-US"/>
              </w:rPr>
              <w:t>ỉ</w:t>
            </w:r>
            <w:r w:rsidRPr="00A15829">
              <w:rPr>
                <w:rFonts w:eastAsia="Times New Roman" w:cs="Times New Roman"/>
                <w:noProof w:val="0"/>
                <w:color w:val="000000"/>
                <w:szCs w:val="28"/>
              </w:rPr>
              <w:t> c</w:t>
            </w:r>
            <w:r w:rsidRPr="00A15829">
              <w:rPr>
                <w:rFonts w:eastAsia="Times New Roman" w:cs="Times New Roman"/>
                <w:noProof w:val="0"/>
                <w:color w:val="000000"/>
                <w:szCs w:val="28"/>
                <w:lang w:val="en-US"/>
              </w:rPr>
              <w:t>ó </w:t>
            </w:r>
            <w:r w:rsidRPr="00A15829">
              <w:rPr>
                <w:rFonts w:eastAsia="Times New Roman" w:cs="Times New Roman"/>
                <w:noProof w:val="0"/>
                <w:color w:val="000000"/>
                <w:szCs w:val="28"/>
              </w:rPr>
              <w:t>một con đ</w:t>
            </w:r>
            <w:r w:rsidRPr="00A15829">
              <w:rPr>
                <w:rFonts w:eastAsia="Times New Roman" w:cs="Times New Roman"/>
                <w:noProof w:val="0"/>
                <w:color w:val="000000"/>
                <w:szCs w:val="28"/>
                <w:lang w:val="en-US"/>
              </w:rPr>
              <w:t>ẻ</w:t>
            </w:r>
            <w:r w:rsidRPr="00A15829">
              <w:rPr>
                <w:rFonts w:eastAsia="Times New Roman" w:cs="Times New Roman"/>
                <w:noProof w:val="0"/>
                <w:color w:val="000000"/>
                <w:szCs w:val="28"/>
              </w:rPr>
              <w:t> còn s</w:t>
            </w:r>
            <w:r w:rsidRPr="00A15829">
              <w:rPr>
                <w:rFonts w:eastAsia="Times New Roman" w:cs="Times New Roman"/>
                <w:noProof w:val="0"/>
                <w:color w:val="000000"/>
                <w:szCs w:val="28"/>
                <w:lang w:val="en-US"/>
              </w:rPr>
              <w:t>ố</w:t>
            </w:r>
            <w:r w:rsidRPr="00A15829">
              <w:rPr>
                <w:rFonts w:eastAsia="Times New Roman" w:cs="Times New Roman"/>
                <w:noProof w:val="0"/>
                <w:color w:val="000000"/>
                <w:szCs w:val="28"/>
              </w:rPr>
              <w:t>ng, kể cả con đẻ </w:t>
            </w:r>
            <w:r w:rsidRPr="00A15829">
              <w:rPr>
                <w:rFonts w:eastAsia="Times New Roman" w:cs="Times New Roman"/>
                <w:noProof w:val="0"/>
                <w:color w:val="000000"/>
                <w:szCs w:val="28"/>
                <w:lang w:val="en-US"/>
              </w:rPr>
              <w:t>đã </w:t>
            </w:r>
            <w:r w:rsidRPr="00A15829">
              <w:rPr>
                <w:rFonts w:eastAsia="Times New Roman" w:cs="Times New Roman"/>
                <w:noProof w:val="0"/>
                <w:color w:val="000000"/>
                <w:szCs w:val="28"/>
              </w:rPr>
              <w:t>cho làm con nuôi.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6.</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con thứ ba, nếu đã có hai con đẻ nhưng một hoặc cả hai con bị dị tật hoặc mắc bệnh hiểm nghèo không mang tính di truyền, đã được Hội đồng Giám định y khoa cấp t</w:t>
            </w:r>
            <w:r w:rsidRPr="00A15829">
              <w:rPr>
                <w:rFonts w:eastAsia="Times New Roman" w:cs="Times New Roman"/>
                <w:noProof w:val="0"/>
                <w:color w:val="000000"/>
                <w:szCs w:val="28"/>
                <w:lang w:val="en-US"/>
              </w:rPr>
              <w:t>ỉ</w:t>
            </w:r>
            <w:r w:rsidRPr="00A15829">
              <w:rPr>
                <w:rFonts w:eastAsia="Times New Roman" w:cs="Times New Roman"/>
                <w:noProof w:val="0"/>
                <w:color w:val="000000"/>
                <w:szCs w:val="28"/>
              </w:rPr>
              <w:t>nh hoặc cấp Trung ương xác nhận.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7.</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một con hoặc hai con</w:t>
            </w:r>
            <w:r w:rsidRPr="00A15829">
              <w:rPr>
                <w:rFonts w:eastAsia="Times New Roman" w:cs="Times New Roman"/>
                <w:noProof w:val="0"/>
                <w:color w:val="000000"/>
                <w:szCs w:val="28"/>
                <w:lang w:val="en-US"/>
              </w:rPr>
              <w:t>, </w:t>
            </w:r>
            <w:r w:rsidRPr="00A15829">
              <w:rPr>
                <w:rFonts w:eastAsia="Times New Roman" w:cs="Times New Roman"/>
                <w:noProof w:val="0"/>
                <w:color w:val="000000"/>
                <w:szCs w:val="28"/>
              </w:rPr>
              <w:t>nếu một trong hai vợ chồng đã có con riêng (con đẻ).</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8.</w:t>
            </w:r>
          </w:p>
        </w:tc>
        <w:tc>
          <w:tcPr>
            <w:tcW w:w="3950" w:type="pct"/>
            <w:tcBorders>
              <w:top w:val="single" w:sz="8" w:space="0" w:color="auto"/>
              <w:left w:val="single" w:sz="8" w:space="0" w:color="auto"/>
              <w:bottom w:val="nil"/>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Sinh một con hoặc hai con trở lên trong cùng một lần sinh, nếu c</w:t>
            </w:r>
            <w:r w:rsidRPr="00A15829">
              <w:rPr>
                <w:rFonts w:eastAsia="Times New Roman" w:cs="Times New Roman"/>
                <w:noProof w:val="0"/>
                <w:color w:val="000000"/>
                <w:szCs w:val="28"/>
                <w:lang w:val="en-US"/>
              </w:rPr>
              <w:t>ả </w:t>
            </w:r>
            <w:r w:rsidRPr="00A15829">
              <w:rPr>
                <w:rFonts w:eastAsia="Times New Roman" w:cs="Times New Roman"/>
                <w:noProof w:val="0"/>
                <w:color w:val="000000"/>
                <w:szCs w:val="28"/>
              </w:rPr>
              <w:t>hai vợ chồng đ</w:t>
            </w:r>
            <w:r w:rsidRPr="00A15829">
              <w:rPr>
                <w:rFonts w:eastAsia="Times New Roman" w:cs="Times New Roman"/>
                <w:noProof w:val="0"/>
                <w:color w:val="000000"/>
                <w:szCs w:val="28"/>
                <w:lang w:val="en-US"/>
              </w:rPr>
              <w:t>ã </w:t>
            </w:r>
            <w:r w:rsidRPr="00A15829">
              <w:rPr>
                <w:rFonts w:eastAsia="Times New Roman" w:cs="Times New Roman"/>
                <w:noProof w:val="0"/>
                <w:color w:val="000000"/>
                <w:szCs w:val="28"/>
              </w:rPr>
              <w:t>có con riêng (con đ</w:t>
            </w:r>
            <w:r w:rsidRPr="00A15829">
              <w:rPr>
                <w:rFonts w:eastAsia="Times New Roman" w:cs="Times New Roman"/>
                <w:noProof w:val="0"/>
                <w:color w:val="000000"/>
                <w:szCs w:val="28"/>
                <w:lang w:val="en-US"/>
              </w:rPr>
              <w:t>ẻ</w:t>
            </w:r>
            <w:r w:rsidRPr="00A15829">
              <w:rPr>
                <w:rFonts w:eastAsia="Times New Roman" w:cs="Times New Roman"/>
                <w:noProof w:val="0"/>
                <w:color w:val="000000"/>
                <w:szCs w:val="28"/>
              </w:rPr>
              <w:t>); không áp dụng cho trường hợp hai vợ chồng đã từng có hai con chung trở lên và các con hiện đang còn sống.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r w:rsidR="00860431" w:rsidRPr="00A15829" w:rsidTr="00052BBB">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9.</w:t>
            </w:r>
          </w:p>
        </w:tc>
        <w:tc>
          <w:tcPr>
            <w:tcW w:w="3950" w:type="pct"/>
            <w:tcBorders>
              <w:top w:val="single" w:sz="8" w:space="0" w:color="auto"/>
              <w:left w:val="single" w:sz="8" w:space="0" w:color="auto"/>
              <w:bottom w:val="single" w:sz="8" w:space="0" w:color="auto"/>
              <w:right w:val="nil"/>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Phụ nữ thuộc hộ nghèo, là người dân tộc thiểu số chưa kết hôn, cư trú tại các đơn vị hành chính thuộc vùng khó khăn, trừ các đối tượng tham gia bảo hi</w:t>
            </w:r>
            <w:r w:rsidRPr="00A15829">
              <w:rPr>
                <w:rFonts w:eastAsia="Times New Roman" w:cs="Times New Roman"/>
                <w:noProof w:val="0"/>
                <w:color w:val="000000"/>
                <w:szCs w:val="28"/>
                <w:lang w:val="en-US"/>
              </w:rPr>
              <w:t>ể</w:t>
            </w:r>
            <w:r w:rsidRPr="00A15829">
              <w:rPr>
                <w:rFonts w:eastAsia="Times New Roman" w:cs="Times New Roman"/>
                <w:noProof w:val="0"/>
                <w:color w:val="000000"/>
                <w:szCs w:val="28"/>
              </w:rPr>
              <w:t>m xã hội b</w:t>
            </w:r>
            <w:r w:rsidRPr="00A15829">
              <w:rPr>
                <w:rFonts w:eastAsia="Times New Roman" w:cs="Times New Roman"/>
                <w:noProof w:val="0"/>
                <w:color w:val="000000"/>
                <w:szCs w:val="28"/>
                <w:lang w:val="en-US"/>
              </w:rPr>
              <w:t>ắ</w:t>
            </w:r>
            <w:r w:rsidRPr="00A15829">
              <w:rPr>
                <w:rFonts w:eastAsia="Times New Roman" w:cs="Times New Roman"/>
                <w:noProof w:val="0"/>
                <w:color w:val="000000"/>
                <w:szCs w:val="28"/>
              </w:rPr>
              <w:t>t buộc, sinh một hoặc hai con trở lên trong cùng một l</w:t>
            </w:r>
            <w:r w:rsidRPr="00A15829">
              <w:rPr>
                <w:rFonts w:eastAsia="Times New Roman" w:cs="Times New Roman"/>
                <w:noProof w:val="0"/>
                <w:color w:val="000000"/>
                <w:szCs w:val="28"/>
                <w:lang w:val="en-US"/>
              </w:rPr>
              <w:t>ầ</w:t>
            </w:r>
            <w:r w:rsidRPr="00A15829">
              <w:rPr>
                <w:rFonts w:eastAsia="Times New Roman" w:cs="Times New Roman"/>
                <w:noProof w:val="0"/>
                <w:color w:val="000000"/>
                <w:szCs w:val="28"/>
              </w:rPr>
              <w:t>n s</w:t>
            </w:r>
            <w:r w:rsidRPr="00A15829">
              <w:rPr>
                <w:rFonts w:eastAsia="Times New Roman" w:cs="Times New Roman"/>
                <w:noProof w:val="0"/>
                <w:color w:val="000000"/>
                <w:szCs w:val="28"/>
                <w:lang w:val="en-US"/>
              </w:rPr>
              <w:t>i</w:t>
            </w:r>
            <w:r w:rsidRPr="00A15829">
              <w:rPr>
                <w:rFonts w:eastAsia="Times New Roman" w:cs="Times New Roman"/>
                <w:noProof w:val="0"/>
                <w:color w:val="000000"/>
                <w:szCs w:val="28"/>
              </w:rPr>
              <w:t>nh.</w:t>
            </w: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r>
    </w:tbl>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Đề nghị Ủy ban nhân dân: ……………………………… xem xét, cấp hỗ trợ kinh phí sinh con </w:t>
      </w:r>
      <w:r w:rsidRPr="00A15829">
        <w:rPr>
          <w:rFonts w:eastAsia="Times New Roman" w:cs="Times New Roman"/>
          <w:noProof w:val="0"/>
          <w:color w:val="000000"/>
          <w:szCs w:val="28"/>
        </w:rPr>
        <w:t>đúng ch</w:t>
      </w:r>
      <w:r w:rsidRPr="00A15829">
        <w:rPr>
          <w:rFonts w:eastAsia="Times New Roman" w:cs="Times New Roman"/>
          <w:noProof w:val="0"/>
          <w:color w:val="000000"/>
          <w:szCs w:val="28"/>
          <w:lang w:val="en-US"/>
        </w:rPr>
        <w:t>í</w:t>
      </w:r>
      <w:r w:rsidRPr="00A15829">
        <w:rPr>
          <w:rFonts w:eastAsia="Times New Roman" w:cs="Times New Roman"/>
          <w:noProof w:val="0"/>
          <w:color w:val="000000"/>
          <w:szCs w:val="28"/>
        </w:rPr>
        <w:t>nh sách dân s</w:t>
      </w:r>
      <w:r w:rsidRPr="00A15829">
        <w:rPr>
          <w:rFonts w:eastAsia="Times New Roman" w:cs="Times New Roman"/>
          <w:noProof w:val="0"/>
          <w:color w:val="000000"/>
          <w:szCs w:val="28"/>
          <w:lang w:val="en-US"/>
        </w:rPr>
        <w:t>ố</w:t>
      </w:r>
      <w:r w:rsidRPr="00A15829">
        <w:rPr>
          <w:rFonts w:eastAsia="Times New Roman" w:cs="Times New Roman"/>
          <w:noProof w:val="0"/>
          <w:color w:val="000000"/>
          <w:szCs w:val="28"/>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Tôi xin cam đoan những lời khai trên là đúng sự thật và cam kết: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lastRenderedPageBreak/>
        <w:t>(</w:t>
      </w:r>
      <w:r w:rsidRPr="00A15829">
        <w:rPr>
          <w:rFonts w:eastAsia="Times New Roman" w:cs="Times New Roman"/>
          <w:noProof w:val="0"/>
          <w:color w:val="000000"/>
          <w:szCs w:val="28"/>
          <w:lang w:val="en-US"/>
        </w:rPr>
        <w:t>1</w:t>
      </w:r>
      <w:r w:rsidRPr="00A15829">
        <w:rPr>
          <w:rFonts w:eastAsia="Times New Roman" w:cs="Times New Roman"/>
          <w:noProof w:val="0"/>
          <w:color w:val="000000"/>
          <w:szCs w:val="28"/>
        </w:rPr>
        <w:t>) (*) </w:t>
      </w:r>
      <w:r w:rsidRPr="00A15829">
        <w:rPr>
          <w:rFonts w:eastAsia="Times New Roman" w:cs="Times New Roman"/>
          <w:noProof w:val="0"/>
          <w:color w:val="000000"/>
          <w:szCs w:val="28"/>
          <w:lang w:val="en-US"/>
        </w:rPr>
        <w:t>…………………… </w:t>
      </w:r>
      <w:r w:rsidRPr="00A15829">
        <w:rPr>
          <w:rFonts w:eastAsia="Times New Roman" w:cs="Times New Roman"/>
          <w:noProof w:val="0"/>
          <w:color w:val="000000"/>
          <w:szCs w:val="28"/>
        </w:rPr>
        <w:t>là đối tượng được hỗ trợ, chưa từng nhận hỗ trợ kinh ph</w:t>
      </w:r>
      <w:r w:rsidRPr="00A15829">
        <w:rPr>
          <w:rFonts w:eastAsia="Times New Roman" w:cs="Times New Roman"/>
          <w:noProof w:val="0"/>
          <w:color w:val="000000"/>
          <w:szCs w:val="28"/>
          <w:lang w:val="en-US"/>
        </w:rPr>
        <w:t>í </w:t>
      </w:r>
      <w:r w:rsidRPr="00A15829">
        <w:rPr>
          <w:rFonts w:eastAsia="Times New Roman" w:cs="Times New Roman"/>
          <w:noProof w:val="0"/>
          <w:color w:val="000000"/>
          <w:szCs w:val="28"/>
        </w:rPr>
        <w:t>của chính sách này.</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(2) Sau khi nhận kinh phí hỗ trợ sẽ không sinh thêm con trái chính sách dân số, nếu vi phạm sẽ phải hoàn trả số tiền đã nhận và chịu các h</w:t>
      </w:r>
      <w:r w:rsidRPr="00A15829">
        <w:rPr>
          <w:rFonts w:eastAsia="Times New Roman" w:cs="Times New Roman"/>
          <w:noProof w:val="0"/>
          <w:color w:val="000000"/>
          <w:szCs w:val="28"/>
          <w:lang w:val="en-US"/>
        </w:rPr>
        <w:t>ì</w:t>
      </w:r>
      <w:r w:rsidRPr="00A15829">
        <w:rPr>
          <w:rFonts w:eastAsia="Times New Roman" w:cs="Times New Roman"/>
          <w:noProof w:val="0"/>
          <w:color w:val="000000"/>
          <w:szCs w:val="28"/>
        </w:rPr>
        <w:t>nh thức xử lý theo quy định của pháp luật./.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57"/>
        <w:gridCol w:w="3908"/>
      </w:tblGrid>
      <w:tr w:rsidR="00860431" w:rsidRPr="00A15829" w:rsidTr="00052BBB">
        <w:trPr>
          <w:tblCellSpacing w:w="0" w:type="dxa"/>
        </w:trPr>
        <w:tc>
          <w:tcPr>
            <w:tcW w:w="2500" w:type="pct"/>
            <w:shd w:val="clear" w:color="auto" w:fill="FFFFFF"/>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Thông tin người khai thay</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Giấy CMND/Th</w:t>
            </w:r>
            <w:r w:rsidRPr="00A15829">
              <w:rPr>
                <w:rFonts w:eastAsia="Times New Roman" w:cs="Times New Roman"/>
                <w:noProof w:val="0"/>
                <w:color w:val="000000"/>
                <w:szCs w:val="28"/>
                <w:lang w:val="en-US"/>
              </w:rPr>
              <w:t>ẻ </w:t>
            </w:r>
            <w:r w:rsidRPr="00A15829">
              <w:rPr>
                <w:rFonts w:eastAsia="Times New Roman" w:cs="Times New Roman"/>
                <w:noProof w:val="0"/>
                <w:color w:val="000000"/>
                <w:szCs w:val="28"/>
              </w:rPr>
              <w:t>căn cước số: </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Ngày cấp: </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Nơi cấp: </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Quan hệ với đối tượng hưởng:</w:t>
            </w:r>
            <w:r w:rsidRPr="00A15829">
              <w:rPr>
                <w:rFonts w:eastAsia="Times New Roman" w:cs="Times New Roman"/>
                <w:noProof w:val="0"/>
                <w:color w:val="000000"/>
                <w:szCs w:val="28"/>
                <w:lang w:val="en-US"/>
              </w:rPr>
              <w:t> ………………...</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Nơi thường trú/tạm trú: </w:t>
            </w: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2500" w:type="pct"/>
            <w:shd w:val="clear" w:color="auto" w:fill="FFFFFF"/>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lang w:val="en-US"/>
              </w:rPr>
              <w:t>………………, </w:t>
            </w: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năm 20 ....</w:t>
            </w:r>
            <w:r w:rsidRPr="00A15829">
              <w:rPr>
                <w:rFonts w:eastAsia="Times New Roman" w:cs="Times New Roman"/>
                <w:noProof w:val="0"/>
                <w:color w:val="000000"/>
                <w:szCs w:val="28"/>
                <w:lang w:val="en-US"/>
              </w:rPr>
              <w:br/>
            </w:r>
            <w:r w:rsidRPr="00A15829">
              <w:rPr>
                <w:rFonts w:eastAsia="Times New Roman" w:cs="Times New Roman"/>
                <w:b/>
                <w:bCs/>
                <w:noProof w:val="0"/>
                <w:color w:val="000000"/>
                <w:szCs w:val="28"/>
              </w:rPr>
              <w:t>Người khai/Người khai thay</w:t>
            </w:r>
            <w:r w:rsidRPr="00A15829">
              <w:rPr>
                <w:rFonts w:eastAsia="Times New Roman" w:cs="Times New Roman"/>
                <w:noProof w:val="0"/>
                <w:color w:val="000000"/>
                <w:szCs w:val="28"/>
                <w:lang w:val="en-US"/>
              </w:rPr>
              <w:br/>
            </w:r>
            <w:r w:rsidRPr="00A15829">
              <w:rPr>
                <w:rFonts w:eastAsia="Times New Roman" w:cs="Times New Roman"/>
                <w:i/>
                <w:iCs/>
                <w:noProof w:val="0"/>
                <w:color w:val="000000"/>
                <w:szCs w:val="28"/>
                <w:lang w:val="en-US"/>
              </w:rPr>
              <w:t>(Ký, ghi rõ họ tên hoặc điểm chỉ. Trường hợp khai thay phải ghi đầy đủ thông tin của người khai thay)</w:t>
            </w:r>
          </w:p>
        </w:tc>
      </w:tr>
    </w:tbl>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____________________</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 Ghi “Tôi” n</w:t>
      </w:r>
      <w:r w:rsidRPr="00A15829">
        <w:rPr>
          <w:rFonts w:eastAsia="Times New Roman" w:cs="Times New Roman"/>
          <w:noProof w:val="0"/>
          <w:color w:val="000000"/>
          <w:szCs w:val="28"/>
          <w:lang w:val="en-US"/>
        </w:rPr>
        <w:t>ế</w:t>
      </w:r>
      <w:r w:rsidRPr="00A15829">
        <w:rPr>
          <w:rFonts w:eastAsia="Times New Roman" w:cs="Times New Roman"/>
          <w:noProof w:val="0"/>
          <w:color w:val="000000"/>
          <w:szCs w:val="28"/>
        </w:rPr>
        <w:t>u là đối tượng đề nghị hư</w:t>
      </w:r>
      <w:r w:rsidRPr="00A15829">
        <w:rPr>
          <w:rFonts w:eastAsia="Times New Roman" w:cs="Times New Roman"/>
          <w:noProof w:val="0"/>
          <w:color w:val="000000"/>
          <w:szCs w:val="28"/>
          <w:lang w:val="en-US"/>
        </w:rPr>
        <w:t>ở</w:t>
      </w:r>
      <w:r w:rsidRPr="00A15829">
        <w:rPr>
          <w:rFonts w:eastAsia="Times New Roman" w:cs="Times New Roman"/>
          <w:noProof w:val="0"/>
          <w:color w:val="000000"/>
          <w:szCs w:val="28"/>
        </w:rPr>
        <w:t>ng chính sách hỗ trợ trực tiếp kê khai; ghi họ và tên đối tượng đề nghị được hư</w:t>
      </w:r>
      <w:r w:rsidRPr="00A15829">
        <w:rPr>
          <w:rFonts w:eastAsia="Times New Roman" w:cs="Times New Roman"/>
          <w:noProof w:val="0"/>
          <w:color w:val="000000"/>
          <w:szCs w:val="28"/>
          <w:lang w:val="en-US"/>
        </w:rPr>
        <w:t>ở</w:t>
      </w:r>
      <w:r w:rsidRPr="00A15829">
        <w:rPr>
          <w:rFonts w:eastAsia="Times New Roman" w:cs="Times New Roman"/>
          <w:noProof w:val="0"/>
          <w:color w:val="000000"/>
          <w:szCs w:val="28"/>
        </w:rPr>
        <w:t>ng chính sách hỗ trợ khi khai thay.</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Mẫu số </w:t>
      </w:r>
      <w:r w:rsidRPr="00A15829">
        <w:rPr>
          <w:rFonts w:eastAsia="Times New Roman" w:cs="Times New Roman"/>
          <w:b/>
          <w:bCs/>
          <w:noProof w:val="0"/>
          <w:color w:val="000000"/>
          <w:szCs w:val="28"/>
          <w:lang w:val="en-US"/>
        </w:rPr>
        <w:t>01b </w:t>
      </w:r>
      <w:r w:rsidRPr="00A15829">
        <w:rPr>
          <w:rFonts w:eastAsia="Times New Roman" w:cs="Times New Roman"/>
          <w:b/>
          <w:bCs/>
          <w:noProof w:val="0"/>
          <w:color w:val="000000"/>
          <w:szCs w:val="28"/>
        </w:rPr>
        <w:t>(mặt 2)</w:t>
      </w:r>
    </w:p>
    <w:p w:rsidR="00860431" w:rsidRPr="00A15829" w:rsidRDefault="00860431" w:rsidP="00860431">
      <w:pPr>
        <w:shd w:val="clear" w:color="auto" w:fill="FFFFFF"/>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w:t>
      </w:r>
      <w:r w:rsidRPr="00A15829">
        <w:rPr>
          <w:rFonts w:eastAsia="Times New Roman" w:cs="Times New Roman"/>
          <w:i/>
          <w:iCs/>
          <w:noProof w:val="0"/>
          <w:color w:val="000000"/>
          <w:szCs w:val="28"/>
          <w:lang w:val="en-US"/>
        </w:rPr>
        <w:t>Mẫu này áp dụng khi có Mã số định danh cá nhân</w:t>
      </w:r>
      <w:r w:rsidRPr="00A15829">
        <w:rPr>
          <w:rFonts w:eastAsia="Times New Roman" w:cs="Times New Roman"/>
          <w:i/>
          <w:iCs/>
          <w:noProof w:val="0"/>
          <w:color w:val="000000"/>
          <w:szCs w:val="28"/>
        </w:rPr>
        <w:t>)</w:t>
      </w:r>
    </w:p>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b/>
          <w:bCs/>
          <w:noProof w:val="0"/>
          <w:color w:val="000000"/>
          <w:szCs w:val="28"/>
        </w:rPr>
        <w:t>Phần xác minh của Ủy ban nhân dân cấp xã</w:t>
      </w:r>
      <w:r w:rsidRPr="00A15829">
        <w:rPr>
          <w:rFonts w:eastAsia="Times New Roman" w:cs="Times New Roman"/>
          <w:noProof w:val="0"/>
          <w:color w:val="000000"/>
          <w:szCs w:val="28"/>
        </w:rPr>
        <w:t>: Bà </w:t>
      </w:r>
      <w:r w:rsidRPr="00A15829">
        <w:rPr>
          <w:rFonts w:eastAsia="Times New Roman" w:cs="Times New Roman"/>
          <w:noProof w:val="0"/>
          <w:color w:val="000000"/>
          <w:szCs w:val="28"/>
          <w:lang w:val="en-US"/>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5"/>
        <w:gridCol w:w="1000"/>
        <w:gridCol w:w="1140"/>
        <w:gridCol w:w="1840"/>
        <w:gridCol w:w="2190"/>
      </w:tblGrid>
      <w:tr w:rsidR="00860431" w:rsidRPr="00A15829" w:rsidTr="00052BBB">
        <w:trPr>
          <w:tblCellSpacing w:w="0" w:type="dxa"/>
        </w:trPr>
        <w:tc>
          <w:tcPr>
            <w:tcW w:w="165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Nội dung xác minh</w:t>
            </w:r>
          </w:p>
        </w:tc>
        <w:tc>
          <w:tcPr>
            <w:tcW w:w="1200" w:type="pct"/>
            <w:gridSpan w:val="2"/>
            <w:tcBorders>
              <w:top w:val="single" w:sz="8" w:space="0" w:color="auto"/>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Kết quả xác minh (</w:t>
            </w:r>
            <w:r w:rsidRPr="00A15829">
              <w:rPr>
                <w:rFonts w:eastAsia="Times New Roman" w:cs="Times New Roman"/>
                <w:b/>
                <w:bCs/>
                <w:noProof w:val="0"/>
                <w:color w:val="000000"/>
                <w:szCs w:val="28"/>
                <w:lang w:val="en-US"/>
              </w:rPr>
              <w:t>“”</w:t>
            </w:r>
            <w:r w:rsidRPr="00A15829">
              <w:rPr>
                <w:rFonts w:eastAsia="Times New Roman" w:cs="Times New Roman"/>
                <w:b/>
                <w:bCs/>
                <w:noProof w:val="0"/>
                <w:color w:val="000000"/>
                <w:szCs w:val="28"/>
              </w:rPr>
              <w:t>)</w:t>
            </w:r>
          </w:p>
        </w:tc>
        <w:tc>
          <w:tcPr>
            <w:tcW w:w="2100" w:type="pct"/>
            <w:gridSpan w:val="2"/>
            <w:tcBorders>
              <w:top w:val="single" w:sz="8" w:space="0" w:color="auto"/>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Người xác minh</w:t>
            </w:r>
          </w:p>
        </w:tc>
      </w:tr>
      <w:tr w:rsidR="00860431" w:rsidRPr="00A15829" w:rsidTr="00052BB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60431" w:rsidRPr="00A15829" w:rsidRDefault="00860431" w:rsidP="00052BBB">
            <w:pPr>
              <w:rPr>
                <w:rFonts w:eastAsia="Times New Roman" w:cs="Times New Roman"/>
                <w:noProof w:val="0"/>
                <w:color w:val="000000"/>
                <w:szCs w:val="28"/>
                <w:lang w:val="en-US"/>
              </w:rPr>
            </w:pPr>
          </w:p>
        </w:tc>
        <w:tc>
          <w:tcPr>
            <w:tcW w:w="550" w:type="pct"/>
            <w:tcBorders>
              <w:top w:val="nil"/>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Đúng</w:t>
            </w:r>
          </w:p>
        </w:tc>
        <w:tc>
          <w:tcPr>
            <w:tcW w:w="600" w:type="pct"/>
            <w:tcBorders>
              <w:top w:val="nil"/>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Không</w:t>
            </w:r>
          </w:p>
        </w:tc>
        <w:tc>
          <w:tcPr>
            <w:tcW w:w="1000" w:type="pct"/>
            <w:tcBorders>
              <w:top w:val="nil"/>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Tên lĩnh vực được phân công ph</w:t>
            </w:r>
            <w:r w:rsidRPr="00A15829">
              <w:rPr>
                <w:rFonts w:eastAsia="Times New Roman" w:cs="Times New Roman"/>
                <w:b/>
                <w:bCs/>
                <w:noProof w:val="0"/>
                <w:color w:val="000000"/>
                <w:szCs w:val="28"/>
                <w:lang w:val="en-US"/>
              </w:rPr>
              <w:t>ụ</w:t>
            </w:r>
            <w:r w:rsidRPr="00A15829">
              <w:rPr>
                <w:rFonts w:eastAsia="Times New Roman" w:cs="Times New Roman"/>
                <w:b/>
                <w:bCs/>
                <w:noProof w:val="0"/>
                <w:color w:val="000000"/>
                <w:szCs w:val="28"/>
              </w:rPr>
              <w:t> trách</w:t>
            </w:r>
          </w:p>
        </w:tc>
        <w:tc>
          <w:tcPr>
            <w:tcW w:w="1100" w:type="pct"/>
            <w:tcBorders>
              <w:top w:val="nil"/>
              <w:left w:val="nil"/>
              <w:bottom w:val="single" w:sz="8" w:space="0" w:color="auto"/>
              <w:right w:val="single" w:sz="8" w:space="0" w:color="auto"/>
            </w:tcBorders>
            <w:shd w:val="clear" w:color="auto" w:fill="auto"/>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b/>
                <w:bCs/>
                <w:noProof w:val="0"/>
                <w:color w:val="000000"/>
                <w:szCs w:val="28"/>
              </w:rPr>
              <w:t>Ký, ghi r</w:t>
            </w:r>
            <w:r w:rsidRPr="00A15829">
              <w:rPr>
                <w:rFonts w:eastAsia="Times New Roman" w:cs="Times New Roman"/>
                <w:b/>
                <w:bCs/>
                <w:noProof w:val="0"/>
                <w:color w:val="000000"/>
                <w:szCs w:val="28"/>
                <w:lang w:val="en-US"/>
              </w:rPr>
              <w:t>õ </w:t>
            </w:r>
            <w:r w:rsidRPr="00A15829">
              <w:rPr>
                <w:rFonts w:eastAsia="Times New Roman" w:cs="Times New Roman"/>
                <w:b/>
                <w:bCs/>
                <w:noProof w:val="0"/>
                <w:color w:val="000000"/>
                <w:szCs w:val="28"/>
              </w:rPr>
              <w:t>họ tên, ngày, tháng, năm</w:t>
            </w:r>
          </w:p>
        </w:tc>
      </w:tr>
      <w:tr w:rsidR="00860431" w:rsidRPr="00A15829" w:rsidTr="00052BBB">
        <w:trPr>
          <w:trHeight w:val="1963"/>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lastRenderedPageBreak/>
              <w:t>1. Là người dân tộc thi</w:t>
            </w:r>
            <w:r w:rsidRPr="00A15829">
              <w:rPr>
                <w:rFonts w:eastAsia="Times New Roman" w:cs="Times New Roman"/>
                <w:noProof w:val="0"/>
                <w:color w:val="000000"/>
                <w:szCs w:val="28"/>
                <w:lang w:val="en-US"/>
              </w:rPr>
              <w:t>ể</w:t>
            </w:r>
            <w:r w:rsidRPr="00A15829">
              <w:rPr>
                <w:rFonts w:eastAsia="Times New Roman" w:cs="Times New Roman"/>
                <w:noProof w:val="0"/>
                <w:color w:val="000000"/>
                <w:szCs w:val="28"/>
              </w:rPr>
              <w:t>u s</w:t>
            </w:r>
            <w:r w:rsidRPr="00A15829">
              <w:rPr>
                <w:rFonts w:eastAsia="Times New Roman" w:cs="Times New Roman"/>
                <w:noProof w:val="0"/>
                <w:color w:val="000000"/>
                <w:szCs w:val="28"/>
                <w:lang w:val="en-US"/>
              </w:rPr>
              <w:t>ố </w:t>
            </w:r>
            <w:r w:rsidRPr="00A15829">
              <w:rPr>
                <w:rFonts w:eastAsia="Times New Roman" w:cs="Times New Roman"/>
                <w:noProof w:val="0"/>
                <w:color w:val="000000"/>
                <w:szCs w:val="28"/>
              </w:rPr>
              <w:t>hoặc phụ nữ </w:t>
            </w:r>
            <w:r w:rsidRPr="00A15829">
              <w:rPr>
                <w:rFonts w:eastAsia="Times New Roman" w:cs="Times New Roman"/>
                <w:noProof w:val="0"/>
                <w:color w:val="000000"/>
                <w:szCs w:val="28"/>
                <w:lang w:val="en-US"/>
              </w:rPr>
              <w:t>l</w:t>
            </w:r>
            <w:r w:rsidRPr="00A15829">
              <w:rPr>
                <w:rFonts w:eastAsia="Times New Roman" w:cs="Times New Roman"/>
                <w:noProof w:val="0"/>
                <w:color w:val="000000"/>
                <w:szCs w:val="28"/>
              </w:rPr>
              <w:t>à người Kinh có ch</w:t>
            </w:r>
            <w:r w:rsidRPr="00A15829">
              <w:rPr>
                <w:rFonts w:eastAsia="Times New Roman" w:cs="Times New Roman"/>
                <w:noProof w:val="0"/>
                <w:color w:val="000000"/>
                <w:szCs w:val="28"/>
                <w:lang w:val="en-US"/>
              </w:rPr>
              <w:t>ồ</w:t>
            </w:r>
            <w:r w:rsidRPr="00A15829">
              <w:rPr>
                <w:rFonts w:eastAsia="Times New Roman" w:cs="Times New Roman"/>
                <w:noProof w:val="0"/>
                <w:color w:val="000000"/>
                <w:szCs w:val="28"/>
              </w:rPr>
              <w:t>ng là người dân tộc thiểu s</w:t>
            </w:r>
            <w:r w:rsidRPr="00A15829">
              <w:rPr>
                <w:rFonts w:eastAsia="Times New Roman" w:cs="Times New Roman"/>
                <w:noProof w:val="0"/>
                <w:color w:val="000000"/>
                <w:szCs w:val="28"/>
                <w:lang w:val="en-US"/>
              </w:rPr>
              <w:t>ố </w:t>
            </w:r>
            <w:r w:rsidRPr="00A15829">
              <w:rPr>
                <w:rFonts w:eastAsia="Times New Roman" w:cs="Times New Roman"/>
                <w:noProof w:val="0"/>
                <w:color w:val="000000"/>
                <w:szCs w:val="28"/>
              </w:rPr>
              <w:t>hoặc là phụ nữ người d</w:t>
            </w:r>
            <w:r w:rsidRPr="00A15829">
              <w:rPr>
                <w:rFonts w:eastAsia="Times New Roman" w:cs="Times New Roman"/>
                <w:noProof w:val="0"/>
                <w:color w:val="000000"/>
                <w:szCs w:val="28"/>
                <w:lang w:val="en-US"/>
              </w:rPr>
              <w:t>â</w:t>
            </w:r>
            <w:r w:rsidRPr="00A15829">
              <w:rPr>
                <w:rFonts w:eastAsia="Times New Roman" w:cs="Times New Roman"/>
                <w:noProof w:val="0"/>
                <w:color w:val="000000"/>
                <w:szCs w:val="28"/>
              </w:rPr>
              <w:t>n tộc thiểu s</w:t>
            </w:r>
            <w:r w:rsidRPr="00A15829">
              <w:rPr>
                <w:rFonts w:eastAsia="Times New Roman" w:cs="Times New Roman"/>
                <w:noProof w:val="0"/>
                <w:color w:val="000000"/>
                <w:szCs w:val="28"/>
                <w:lang w:val="en-US"/>
              </w:rPr>
              <w:t>ố </w:t>
            </w:r>
            <w:r w:rsidRPr="00A15829">
              <w:rPr>
                <w:rFonts w:eastAsia="Times New Roman" w:cs="Times New Roman"/>
                <w:noProof w:val="0"/>
                <w:color w:val="000000"/>
                <w:szCs w:val="28"/>
              </w:rPr>
              <w:t>chưa kết hôn</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r w:rsidR="00860431" w:rsidRPr="00A15829" w:rsidTr="00052BBB">
        <w:trPr>
          <w:trHeight w:val="1262"/>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2. Thuộc hộ nghèo</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r w:rsidR="00860431" w:rsidRPr="00A15829" w:rsidTr="00052BBB">
        <w:trPr>
          <w:trHeight w:val="1310"/>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3. Cư trú tại đơn vị hành chính thuộc vùng kh</w:t>
            </w:r>
            <w:r w:rsidRPr="00A15829">
              <w:rPr>
                <w:rFonts w:eastAsia="Times New Roman" w:cs="Times New Roman"/>
                <w:noProof w:val="0"/>
                <w:color w:val="000000"/>
                <w:szCs w:val="28"/>
                <w:lang w:val="en-US"/>
              </w:rPr>
              <w:t>ó </w:t>
            </w:r>
            <w:r w:rsidRPr="00A15829">
              <w:rPr>
                <w:rFonts w:eastAsia="Times New Roman" w:cs="Times New Roman"/>
                <w:noProof w:val="0"/>
                <w:color w:val="000000"/>
                <w:szCs w:val="28"/>
              </w:rPr>
              <w:t>khăn</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r w:rsidR="00860431" w:rsidRPr="00A15829" w:rsidTr="00052BBB">
        <w:trPr>
          <w:trHeight w:val="1310"/>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4. Không là </w:t>
            </w:r>
            <w:r w:rsidRPr="00A15829">
              <w:rPr>
                <w:rFonts w:eastAsia="Times New Roman" w:cs="Times New Roman"/>
                <w:noProof w:val="0"/>
                <w:color w:val="000000"/>
                <w:szCs w:val="28"/>
                <w:lang w:val="en-US"/>
              </w:rPr>
              <w:t>đố</w:t>
            </w:r>
            <w:r w:rsidRPr="00A15829">
              <w:rPr>
                <w:rFonts w:eastAsia="Times New Roman" w:cs="Times New Roman"/>
                <w:noProof w:val="0"/>
                <w:color w:val="000000"/>
                <w:szCs w:val="28"/>
              </w:rPr>
              <w:t>i tượng tham gia bảo hiểm xã hội b</w:t>
            </w:r>
            <w:r w:rsidRPr="00A15829">
              <w:rPr>
                <w:rFonts w:eastAsia="Times New Roman" w:cs="Times New Roman"/>
                <w:noProof w:val="0"/>
                <w:color w:val="000000"/>
                <w:szCs w:val="28"/>
                <w:lang w:val="en-US"/>
              </w:rPr>
              <w:t>ắ</w:t>
            </w:r>
            <w:r w:rsidRPr="00A15829">
              <w:rPr>
                <w:rFonts w:eastAsia="Times New Roman" w:cs="Times New Roman"/>
                <w:noProof w:val="0"/>
                <w:color w:val="000000"/>
                <w:szCs w:val="28"/>
              </w:rPr>
              <w:t>t buộc</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r w:rsidR="00860431" w:rsidRPr="00A15829" w:rsidTr="00052BBB">
        <w:trPr>
          <w:trHeight w:val="1673"/>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rPr>
              <w:t>5. Sinh con thuộc trường hợp quy định tại Khoản....Điều 1 Nghị định số 39/2015/NĐ-CP</w:t>
            </w:r>
          </w:p>
        </w:tc>
        <w:tc>
          <w:tcPr>
            <w:tcW w:w="55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6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tc>
        <w:tc>
          <w:tcPr>
            <w:tcW w:w="10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rPr>
              <w:t> </w:t>
            </w:r>
          </w:p>
        </w:tc>
        <w:tc>
          <w:tcPr>
            <w:tcW w:w="1100" w:type="pct"/>
            <w:tcBorders>
              <w:top w:val="nil"/>
              <w:left w:val="nil"/>
              <w:bottom w:val="single" w:sz="8" w:space="0" w:color="auto"/>
              <w:right w:val="single" w:sz="8" w:space="0" w:color="auto"/>
            </w:tcBorders>
            <w:shd w:val="clear" w:color="auto" w:fill="auto"/>
            <w:vAlign w:val="center"/>
            <w:hideMark/>
          </w:tcPr>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noProof w:val="0"/>
                <w:color w:val="000000"/>
                <w:szCs w:val="28"/>
                <w:lang w:val="en-US"/>
              </w:rPr>
              <w:t>………………..</w:t>
            </w:r>
          </w:p>
          <w:p w:rsidR="00860431" w:rsidRPr="00A15829" w:rsidRDefault="00860431" w:rsidP="00052BBB">
            <w:pPr>
              <w:spacing w:before="120" w:after="120" w:line="234" w:lineRule="atLeast"/>
              <w:jc w:val="center"/>
              <w:rPr>
                <w:rFonts w:eastAsia="Times New Roman" w:cs="Times New Roman"/>
                <w:noProof w:val="0"/>
                <w:color w:val="000000"/>
                <w:szCs w:val="28"/>
                <w:lang w:val="en-US"/>
              </w:rPr>
            </w:pPr>
            <w:r w:rsidRPr="00A15829">
              <w:rPr>
                <w:rFonts w:eastAsia="Times New Roman" w:cs="Times New Roman"/>
                <w:i/>
                <w:iCs/>
                <w:noProof w:val="0"/>
                <w:color w:val="000000"/>
                <w:szCs w:val="28"/>
              </w:rPr>
              <w:t>Ngày</w:t>
            </w:r>
            <w:r w:rsidRPr="00A15829">
              <w:rPr>
                <w:rFonts w:eastAsia="Times New Roman" w:cs="Times New Roman"/>
                <w:i/>
                <w:iCs/>
                <w:noProof w:val="0"/>
                <w:color w:val="000000"/>
                <w:szCs w:val="28"/>
                <w:lang w:val="en-US"/>
              </w:rPr>
              <w:t>…</w:t>
            </w:r>
            <w:r w:rsidRPr="00A15829">
              <w:rPr>
                <w:rFonts w:eastAsia="Times New Roman" w:cs="Times New Roman"/>
                <w:i/>
                <w:iCs/>
                <w:noProof w:val="0"/>
                <w:color w:val="000000"/>
                <w:szCs w:val="28"/>
              </w:rPr>
              <w:t>tháng...năm 2</w:t>
            </w:r>
            <w:r w:rsidRPr="00A15829">
              <w:rPr>
                <w:rFonts w:eastAsia="Times New Roman" w:cs="Times New Roman"/>
                <w:i/>
                <w:iCs/>
                <w:noProof w:val="0"/>
                <w:color w:val="000000"/>
                <w:szCs w:val="28"/>
                <w:lang w:val="en-US"/>
              </w:rPr>
              <w:t>0…</w:t>
            </w:r>
          </w:p>
        </w:tc>
      </w:tr>
    </w:tbl>
    <w:p w:rsidR="00860431" w:rsidRPr="00A15829" w:rsidRDefault="00860431" w:rsidP="00860431">
      <w:pPr>
        <w:shd w:val="clear" w:color="auto" w:fill="FFFFFF"/>
        <w:spacing w:before="120" w:after="120" w:line="234" w:lineRule="atLeast"/>
        <w:rPr>
          <w:rFonts w:eastAsia="Times New Roman" w:cs="Times New Roman"/>
          <w:noProof w:val="0"/>
          <w:color w:val="000000"/>
          <w:szCs w:val="28"/>
          <w:lang w:val="en-US"/>
        </w:rPr>
      </w:pPr>
      <w:r w:rsidRPr="00A15829">
        <w:rPr>
          <w:rFonts w:eastAsia="Times New Roman" w:cs="Times New Roman"/>
          <w:noProof w:val="0"/>
          <w:color w:val="000000"/>
          <w:szCs w:val="28"/>
          <w:lang w:val="en-US"/>
        </w:rPr>
        <w:t>____________________</w:t>
      </w:r>
    </w:p>
    <w:p w:rsidR="00860431" w:rsidRPr="00A15829" w:rsidRDefault="00860431" w:rsidP="00860431">
      <w:pPr>
        <w:rPr>
          <w:rFonts w:cs="Times New Roman"/>
          <w:szCs w:val="28"/>
          <w:lang w:val="en-US"/>
        </w:rPr>
      </w:pPr>
    </w:p>
    <w:p w:rsidR="00C02D55" w:rsidRDefault="00C02D55" w:rsidP="00567118">
      <w:pPr>
        <w:spacing w:before="120" w:after="120" w:line="360" w:lineRule="auto"/>
        <w:rPr>
          <w:b/>
          <w:lang w:val="en-US"/>
        </w:rPr>
      </w:pPr>
      <w:bookmarkStart w:id="2" w:name="_GoBack"/>
      <w:bookmarkEnd w:id="2"/>
    </w:p>
    <w:p w:rsidR="00C02D55" w:rsidRDefault="00C02D55" w:rsidP="00567118">
      <w:pPr>
        <w:spacing w:before="120" w:after="120" w:line="360" w:lineRule="auto"/>
        <w:rPr>
          <w:b/>
          <w:lang w:val="en-US"/>
        </w:rPr>
      </w:pPr>
    </w:p>
    <w:p w:rsidR="00C02D55" w:rsidRDefault="00C02D55" w:rsidP="00567118">
      <w:pPr>
        <w:spacing w:before="120" w:after="120" w:line="360" w:lineRule="auto"/>
        <w:rPr>
          <w:b/>
          <w:lang w:val="en-US"/>
        </w:rPr>
      </w:pPr>
    </w:p>
    <w:p w:rsidR="00C02D55" w:rsidRPr="00AD5393" w:rsidRDefault="00C02D55" w:rsidP="00567118">
      <w:pPr>
        <w:spacing w:before="120" w:after="120" w:line="360" w:lineRule="auto"/>
        <w:rPr>
          <w:b/>
          <w:lang w:val="en-US"/>
        </w:rPr>
      </w:pPr>
    </w:p>
    <w:sectPr w:rsidR="00C02D55" w:rsidRPr="00AD5393" w:rsidSect="00543146">
      <w:pgSz w:w="11900" w:h="16850" w:code="9"/>
      <w:pgMar w:top="1134" w:right="1134" w:bottom="1134" w:left="1701" w:header="72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18"/>
    <w:rsid w:val="00187A63"/>
    <w:rsid w:val="001D2028"/>
    <w:rsid w:val="00254285"/>
    <w:rsid w:val="00272B82"/>
    <w:rsid w:val="003319C5"/>
    <w:rsid w:val="00543146"/>
    <w:rsid w:val="00555D0A"/>
    <w:rsid w:val="00567118"/>
    <w:rsid w:val="00592234"/>
    <w:rsid w:val="00811D26"/>
    <w:rsid w:val="00860431"/>
    <w:rsid w:val="008E5739"/>
    <w:rsid w:val="00920180"/>
    <w:rsid w:val="009A20B4"/>
    <w:rsid w:val="00A20860"/>
    <w:rsid w:val="00A61B19"/>
    <w:rsid w:val="00A66328"/>
    <w:rsid w:val="00AD5393"/>
    <w:rsid w:val="00B90437"/>
    <w:rsid w:val="00B9755C"/>
    <w:rsid w:val="00C02D55"/>
    <w:rsid w:val="00E5089F"/>
    <w:rsid w:val="00F34A45"/>
    <w:rsid w:val="00F3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118"/>
    <w:pPr>
      <w:ind w:left="720"/>
      <w:contextualSpacing/>
    </w:pPr>
  </w:style>
  <w:style w:type="paragraph" w:styleId="BalloonText">
    <w:name w:val="Balloon Text"/>
    <w:basedOn w:val="Normal"/>
    <w:link w:val="BalloonTextChar"/>
    <w:uiPriority w:val="99"/>
    <w:semiHidden/>
    <w:unhideWhenUsed/>
    <w:rsid w:val="00A66328"/>
    <w:rPr>
      <w:rFonts w:ascii="Tahoma" w:hAnsi="Tahoma" w:cs="Tahoma"/>
      <w:sz w:val="16"/>
      <w:szCs w:val="16"/>
    </w:rPr>
  </w:style>
  <w:style w:type="character" w:customStyle="1" w:styleId="BalloonTextChar">
    <w:name w:val="Balloon Text Char"/>
    <w:basedOn w:val="DefaultParagraphFont"/>
    <w:link w:val="BalloonText"/>
    <w:uiPriority w:val="99"/>
    <w:semiHidden/>
    <w:rsid w:val="00A66328"/>
    <w:rPr>
      <w:rFonts w:ascii="Tahoma" w:hAnsi="Tahoma" w:cs="Tahoma"/>
      <w:noProof/>
      <w:sz w:val="16"/>
      <w:szCs w:val="16"/>
      <w:lang w:val="vi-VN"/>
    </w:rPr>
  </w:style>
  <w:style w:type="table" w:styleId="TableGrid">
    <w:name w:val="Table Grid"/>
    <w:basedOn w:val="TableNormal"/>
    <w:uiPriority w:val="59"/>
    <w:rsid w:val="00A66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118"/>
    <w:pPr>
      <w:ind w:left="720"/>
      <w:contextualSpacing/>
    </w:pPr>
  </w:style>
  <w:style w:type="paragraph" w:styleId="BalloonText">
    <w:name w:val="Balloon Text"/>
    <w:basedOn w:val="Normal"/>
    <w:link w:val="BalloonTextChar"/>
    <w:uiPriority w:val="99"/>
    <w:semiHidden/>
    <w:unhideWhenUsed/>
    <w:rsid w:val="00A66328"/>
    <w:rPr>
      <w:rFonts w:ascii="Tahoma" w:hAnsi="Tahoma" w:cs="Tahoma"/>
      <w:sz w:val="16"/>
      <w:szCs w:val="16"/>
    </w:rPr>
  </w:style>
  <w:style w:type="character" w:customStyle="1" w:styleId="BalloonTextChar">
    <w:name w:val="Balloon Text Char"/>
    <w:basedOn w:val="DefaultParagraphFont"/>
    <w:link w:val="BalloonText"/>
    <w:uiPriority w:val="99"/>
    <w:semiHidden/>
    <w:rsid w:val="00A66328"/>
    <w:rPr>
      <w:rFonts w:ascii="Tahoma" w:hAnsi="Tahoma" w:cs="Tahoma"/>
      <w:noProof/>
      <w:sz w:val="16"/>
      <w:szCs w:val="16"/>
      <w:lang w:val="vi-VN"/>
    </w:rPr>
  </w:style>
  <w:style w:type="table" w:styleId="TableGrid">
    <w:name w:val="Table Grid"/>
    <w:basedOn w:val="TableNormal"/>
    <w:uiPriority w:val="59"/>
    <w:rsid w:val="00A66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72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thong-tu-45-2018-tt-byt-ho-tro-phu-nu-ho-ngheo-la-nguoi-dan-toc-sinh-con-dung-chinh-sach-dan-so-404427.aspx" TargetMode="External"/><Relationship Id="rId3" Type="http://schemas.openxmlformats.org/officeDocument/2006/relationships/settings" Target="settings.xml"/><Relationship Id="rId7" Type="http://schemas.openxmlformats.org/officeDocument/2006/relationships/hyperlink" Target="https://thuvienphapluat.vn/van-ban/tai-chinh-nha-nuoc/nghi-dinh-39-2015-nd-cp-ho-tro-phu-nu-ho-ngheo-la-nguoi-dan-toc-khi-sinh-con-dung-chinh-sach-dan-so-272930.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the-thao-y-te/thong-tu-45-2018-tt-byt-ho-tro-phu-nu-ho-ngheo-la-nguoi-dan-toc-sinh-con-dung-chinh-sach-dan-so-4044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cp:lastPrinted>2024-01-23T08:49:00Z</cp:lastPrinted>
  <dcterms:created xsi:type="dcterms:W3CDTF">2024-10-30T10:49:00Z</dcterms:created>
  <dcterms:modified xsi:type="dcterms:W3CDTF">2024-10-30T10:57:00Z</dcterms:modified>
</cp:coreProperties>
</file>